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431" w:rsidRDefault="00FD4431" w:rsidP="00FD4431">
      <w:r>
        <w:t>Name: ___</w:t>
      </w:r>
      <w:r w:rsidR="0075371E">
        <w:t>_______________________</w:t>
      </w:r>
      <w:r w:rsidR="0075371E">
        <w:tab/>
        <w:t>Table #</w:t>
      </w:r>
      <w:r>
        <w:t>: ___________</w:t>
      </w:r>
      <w:r>
        <w:tab/>
        <w:t>Period: ____________</w:t>
      </w:r>
      <w:r>
        <w:tab/>
        <w:t>Date: _____</w:t>
      </w:r>
    </w:p>
    <w:p w:rsidR="00FD4431" w:rsidRDefault="00FD4431" w:rsidP="00FD4431">
      <w:pPr>
        <w:spacing w:after="0" w:line="240" w:lineRule="auto"/>
        <w:jc w:val="center"/>
        <w:rPr>
          <w:b/>
          <w:sz w:val="32"/>
        </w:rPr>
      </w:pPr>
      <w:r>
        <w:rPr>
          <w:b/>
          <w:sz w:val="32"/>
        </w:rPr>
        <w:t>10</w:t>
      </w:r>
      <w:r w:rsidRPr="000A4171">
        <w:rPr>
          <w:b/>
          <w:sz w:val="32"/>
        </w:rPr>
        <w:t>.5</w:t>
      </w:r>
      <w:r>
        <w:rPr>
          <w:b/>
          <w:sz w:val="32"/>
        </w:rPr>
        <w:t>B</w:t>
      </w:r>
      <w:r w:rsidRPr="000A4171">
        <w:rPr>
          <w:b/>
          <w:sz w:val="32"/>
        </w:rPr>
        <w:t xml:space="preserve"> Independent and Dependent Events_Classwork</w:t>
      </w:r>
    </w:p>
    <w:p w:rsidR="00FD4431" w:rsidRPr="000A4171" w:rsidRDefault="00FD4431" w:rsidP="00FD4431">
      <w:pPr>
        <w:spacing w:after="0" w:line="240" w:lineRule="auto"/>
        <w:jc w:val="center"/>
        <w:rPr>
          <w:b/>
          <w:sz w:val="18"/>
          <w:szCs w:val="18"/>
        </w:rPr>
      </w:pPr>
    </w:p>
    <w:p w:rsidR="00FD4431" w:rsidRDefault="00FD4431" w:rsidP="00FD4431">
      <w:pPr>
        <w:spacing w:after="0" w:line="240" w:lineRule="auto"/>
        <w:rPr>
          <w:rFonts w:ascii="Arial" w:eastAsia="Times New Roman" w:hAnsi="Arial" w:cs="Arial"/>
          <w:i/>
          <w:szCs w:val="24"/>
        </w:rPr>
      </w:pPr>
      <w:r w:rsidRPr="006238DB">
        <w:rPr>
          <w:rFonts w:ascii="Arial" w:eastAsia="Times New Roman" w:hAnsi="Arial" w:cs="Arial"/>
          <w:i/>
          <w:szCs w:val="24"/>
        </w:rPr>
        <w:t>Objective: identify independent and dependent events; use formulas to find probabilities of independent and dependent events (CC.SS.7.SP.8a and CC.SS.7.SP.8b. MP3 Construct Viable Arguments)</w:t>
      </w:r>
    </w:p>
    <w:p w:rsidR="00FD4431" w:rsidRPr="006238DB" w:rsidRDefault="00FD4431" w:rsidP="00FD4431">
      <w:pPr>
        <w:spacing w:after="0" w:line="240" w:lineRule="auto"/>
        <w:rPr>
          <w:rFonts w:ascii="Arial" w:eastAsia="Times New Roman" w:hAnsi="Arial" w:cs="Arial"/>
          <w:i/>
          <w:szCs w:val="24"/>
        </w:rPr>
      </w:pPr>
    </w:p>
    <w:tbl>
      <w:tblPr>
        <w:tblStyle w:val="TableGrid"/>
        <w:tblW w:w="0" w:type="auto"/>
        <w:tblLook w:val="04A0" w:firstRow="1" w:lastRow="0" w:firstColumn="1" w:lastColumn="0" w:noHBand="0" w:noVBand="1"/>
      </w:tblPr>
      <w:tblGrid>
        <w:gridCol w:w="10358"/>
      </w:tblGrid>
      <w:tr w:rsidR="00FD4431" w:rsidTr="00FD4431">
        <w:tc>
          <w:tcPr>
            <w:tcW w:w="10358" w:type="dxa"/>
          </w:tcPr>
          <w:p w:rsidR="00FD4431" w:rsidRPr="00FD4431" w:rsidRDefault="00FD4431" w:rsidP="00FD4431">
            <w:pPr>
              <w:rPr>
                <w:b/>
              </w:rPr>
            </w:pPr>
            <w:r w:rsidRPr="00FD4431">
              <w:rPr>
                <w:b/>
              </w:rPr>
              <w:t>WARM-UP</w:t>
            </w:r>
          </w:p>
          <w:p w:rsidR="00FD4431" w:rsidRDefault="00FD4431" w:rsidP="00FD4431">
            <w:r>
              <w:t>A card is drawn from the bag with number 1 through 10. Two consecutive draws are made from the bag without replacement of the first draw.</w:t>
            </w:r>
          </w:p>
          <w:tbl>
            <w:tblPr>
              <w:tblStyle w:val="TableGrid"/>
              <w:tblW w:w="0" w:type="auto"/>
              <w:tblLook w:val="04A0" w:firstRow="1" w:lastRow="0" w:firstColumn="1" w:lastColumn="0" w:noHBand="0" w:noVBand="1"/>
            </w:tblPr>
            <w:tblGrid>
              <w:gridCol w:w="5066"/>
              <w:gridCol w:w="5066"/>
            </w:tblGrid>
            <w:tr w:rsidR="00FD4431" w:rsidTr="00FD4431">
              <w:tc>
                <w:tcPr>
                  <w:tcW w:w="5066" w:type="dxa"/>
                </w:tcPr>
                <w:p w:rsidR="00FD4431" w:rsidRDefault="00FD4431" w:rsidP="00FD4431">
                  <w:pPr>
                    <w:pStyle w:val="ListParagraph"/>
                    <w:numPr>
                      <w:ilvl w:val="0"/>
                      <w:numId w:val="5"/>
                    </w:numPr>
                  </w:pPr>
                  <w:r>
                    <w:t>How many possible outcomes are there?</w:t>
                  </w:r>
                </w:p>
              </w:tc>
              <w:tc>
                <w:tcPr>
                  <w:tcW w:w="5066" w:type="dxa"/>
                </w:tcPr>
                <w:p w:rsidR="00FD4431" w:rsidRDefault="00FD4431" w:rsidP="00FD4431">
                  <w:pPr>
                    <w:pStyle w:val="ListParagraph"/>
                    <w:numPr>
                      <w:ilvl w:val="0"/>
                      <w:numId w:val="5"/>
                    </w:numPr>
                  </w:pPr>
                  <w:r>
                    <w:t>P(3 or a 5)</w:t>
                  </w:r>
                </w:p>
                <w:p w:rsidR="00FD4431" w:rsidRDefault="00FD4431" w:rsidP="00FD4431"/>
                <w:p w:rsidR="00FD4431" w:rsidRDefault="00FD4431" w:rsidP="00FD4431"/>
                <w:p w:rsidR="00FD4431" w:rsidRDefault="00FD4431" w:rsidP="00FD4431"/>
              </w:tc>
            </w:tr>
            <w:tr w:rsidR="00FD4431" w:rsidTr="00FD4431">
              <w:tc>
                <w:tcPr>
                  <w:tcW w:w="5066" w:type="dxa"/>
                </w:tcPr>
                <w:p w:rsidR="00FD4431" w:rsidRDefault="00FD4431" w:rsidP="00FD4431">
                  <w:pPr>
                    <w:pStyle w:val="ListParagraph"/>
                    <w:numPr>
                      <w:ilvl w:val="0"/>
                      <w:numId w:val="5"/>
                    </w:numPr>
                  </w:pPr>
                  <w:r>
                    <w:t>P(even or a prime)</w:t>
                  </w:r>
                </w:p>
              </w:tc>
              <w:tc>
                <w:tcPr>
                  <w:tcW w:w="5066" w:type="dxa"/>
                </w:tcPr>
                <w:p w:rsidR="00FD4431" w:rsidRDefault="00FD4431" w:rsidP="00FD4431">
                  <w:pPr>
                    <w:pStyle w:val="ListParagraph"/>
                    <w:numPr>
                      <w:ilvl w:val="0"/>
                      <w:numId w:val="5"/>
                    </w:numPr>
                  </w:pPr>
                  <w:r>
                    <w:t>P(3 or less than 2)</w:t>
                  </w:r>
                </w:p>
                <w:p w:rsidR="00FD4431" w:rsidRDefault="00FD4431" w:rsidP="00FD4431"/>
                <w:p w:rsidR="00FD4431" w:rsidRDefault="00FD4431" w:rsidP="00FD4431"/>
                <w:p w:rsidR="00FD4431" w:rsidRDefault="00FD4431" w:rsidP="00FD4431"/>
              </w:tc>
            </w:tr>
          </w:tbl>
          <w:p w:rsidR="00FD4431" w:rsidRDefault="00FD4431" w:rsidP="00FD4431"/>
        </w:tc>
      </w:tr>
    </w:tbl>
    <w:p w:rsidR="00FD4431" w:rsidRDefault="00FD4431"/>
    <w:p w:rsidR="00FD4431" w:rsidRDefault="00FD4431">
      <w:r w:rsidRPr="00FD4431">
        <w:rPr>
          <w:b/>
        </w:rPr>
        <w:t>Independent Events</w:t>
      </w:r>
      <w:r>
        <w:t>: ____________________________________________________________________________</w:t>
      </w:r>
    </w:p>
    <w:tbl>
      <w:tblPr>
        <w:tblStyle w:val="TableGrid"/>
        <w:tblW w:w="0" w:type="auto"/>
        <w:tblLook w:val="04A0" w:firstRow="1" w:lastRow="0" w:firstColumn="1" w:lastColumn="0" w:noHBand="0" w:noVBand="1"/>
      </w:tblPr>
      <w:tblGrid>
        <w:gridCol w:w="5179"/>
        <w:gridCol w:w="5179"/>
      </w:tblGrid>
      <w:tr w:rsidR="00FD4431" w:rsidTr="00FD4431">
        <w:tc>
          <w:tcPr>
            <w:tcW w:w="5179" w:type="dxa"/>
          </w:tcPr>
          <w:p w:rsidR="00FD4431" w:rsidRDefault="00FD4431" w:rsidP="00FD4431">
            <w:pPr>
              <w:pStyle w:val="ListParagraph"/>
              <w:numPr>
                <w:ilvl w:val="0"/>
                <w:numId w:val="1"/>
              </w:numPr>
            </w:pPr>
            <w:r>
              <w:t>Bag A contains 9 red marbles and 3 green marbles. Bag B contains 9 black marbles and 6 orange marbles. Find the probability of selecting one green marble from bag A and one black marble from bag B.</w:t>
            </w:r>
          </w:p>
          <w:p w:rsidR="00FD4431" w:rsidRDefault="00FD4431" w:rsidP="00FD4431">
            <w:pPr>
              <w:pStyle w:val="ListParagraph"/>
            </w:pPr>
          </w:p>
        </w:tc>
        <w:tc>
          <w:tcPr>
            <w:tcW w:w="5179" w:type="dxa"/>
          </w:tcPr>
          <w:p w:rsidR="00FD4431" w:rsidRDefault="00FD4431" w:rsidP="00FD4431">
            <w:pPr>
              <w:pStyle w:val="ListParagraph"/>
              <w:numPr>
                <w:ilvl w:val="0"/>
                <w:numId w:val="1"/>
              </w:numPr>
            </w:pPr>
            <w:r>
              <w:t>Two seniors, one from each government class are randomly selected to travel to Washington, D.C. Wes is in a class of 18 students and Maureen is in a class of 20 students. Find the probability that both Wes and Maureen will be selected.</w:t>
            </w:r>
          </w:p>
          <w:p w:rsidR="00FD4431" w:rsidRDefault="00FD4431" w:rsidP="00FD4431"/>
          <w:p w:rsidR="00FD4431" w:rsidRDefault="00FD4431" w:rsidP="00FD4431"/>
          <w:p w:rsidR="00FD4431" w:rsidRDefault="00FD4431" w:rsidP="00FD4431"/>
          <w:p w:rsidR="00FD4431" w:rsidRDefault="00FD4431" w:rsidP="00FD4431"/>
        </w:tc>
      </w:tr>
    </w:tbl>
    <w:p w:rsidR="00FD4431" w:rsidRDefault="00FD4431"/>
    <w:p w:rsidR="00FD4431" w:rsidRDefault="00FD4431">
      <w:r w:rsidRPr="00FD4431">
        <w:rPr>
          <w:b/>
        </w:rPr>
        <w:t>Dependent Events:</w:t>
      </w:r>
      <w:r>
        <w:t xml:space="preserve"> ______________________________________________________________________________</w:t>
      </w:r>
    </w:p>
    <w:tbl>
      <w:tblPr>
        <w:tblStyle w:val="TableGrid"/>
        <w:tblW w:w="0" w:type="auto"/>
        <w:tblLook w:val="04A0" w:firstRow="1" w:lastRow="0" w:firstColumn="1" w:lastColumn="0" w:noHBand="0" w:noVBand="1"/>
      </w:tblPr>
      <w:tblGrid>
        <w:gridCol w:w="5179"/>
        <w:gridCol w:w="5179"/>
      </w:tblGrid>
      <w:tr w:rsidR="00FD4431" w:rsidTr="00FD4431">
        <w:tc>
          <w:tcPr>
            <w:tcW w:w="5179" w:type="dxa"/>
          </w:tcPr>
          <w:p w:rsidR="00FD4431" w:rsidRDefault="00FD4431" w:rsidP="00FD4431">
            <w:pPr>
              <w:pStyle w:val="ListParagraph"/>
              <w:numPr>
                <w:ilvl w:val="0"/>
                <w:numId w:val="1"/>
              </w:numPr>
            </w:pPr>
            <w:r>
              <w:t xml:space="preserve">A box contains 5 purple marbles, 3 green marbles and 2 orange marbles. Two consecutive draws are made from the box </w:t>
            </w:r>
            <w:r w:rsidRPr="00FD4431">
              <w:rPr>
                <w:b/>
              </w:rPr>
              <w:t>without replacement</w:t>
            </w:r>
            <w:r>
              <w:t xml:space="preserve"> of the first draw. Find the probability of each event. </w:t>
            </w:r>
          </w:p>
          <w:p w:rsidR="00FD4431" w:rsidRDefault="00FD4431" w:rsidP="00FD4431"/>
          <w:p w:rsidR="00FD4431" w:rsidRDefault="00FD4431" w:rsidP="00FD4431">
            <w:r>
              <w:t>Without replacement means: ____________________</w:t>
            </w:r>
          </w:p>
          <w:p w:rsidR="00FD4431" w:rsidRDefault="00FD4431" w:rsidP="00FD4431">
            <w:r>
              <w:t>____________________________________________</w:t>
            </w:r>
          </w:p>
          <w:p w:rsidR="00FD4431" w:rsidRDefault="00FD4431" w:rsidP="00FD4431"/>
          <w:p w:rsidR="00FD4431" w:rsidRDefault="00FD4431" w:rsidP="00FD4431">
            <w:pPr>
              <w:pStyle w:val="ListParagraph"/>
              <w:numPr>
                <w:ilvl w:val="0"/>
                <w:numId w:val="2"/>
              </w:numPr>
            </w:pPr>
            <w:r>
              <w:t>P(orange first, green second)</w:t>
            </w:r>
          </w:p>
          <w:p w:rsidR="00FD4431" w:rsidRDefault="00FD4431" w:rsidP="00FD4431"/>
          <w:p w:rsidR="00FD4431" w:rsidRDefault="00FD4431" w:rsidP="00FD4431"/>
          <w:p w:rsidR="00FD4431" w:rsidRDefault="00FD4431" w:rsidP="00FD4431">
            <w:pPr>
              <w:pStyle w:val="ListParagraph"/>
              <w:numPr>
                <w:ilvl w:val="0"/>
                <w:numId w:val="2"/>
              </w:numPr>
            </w:pPr>
            <w:r>
              <w:t>P(both marbles are purple)</w:t>
            </w:r>
          </w:p>
          <w:p w:rsidR="00FD4431" w:rsidRDefault="00FD4431" w:rsidP="00FD4431"/>
          <w:p w:rsidR="00FD4431" w:rsidRDefault="00FD4431" w:rsidP="00FD4431"/>
          <w:p w:rsidR="00FD4431" w:rsidRDefault="00FD4431" w:rsidP="00FD4431">
            <w:pPr>
              <w:pStyle w:val="ListParagraph"/>
              <w:numPr>
                <w:ilvl w:val="0"/>
                <w:numId w:val="2"/>
              </w:numPr>
            </w:pPr>
            <w:r>
              <w:t>P(the first marble is purple, and the second is ANY color EXCEPT purple)</w:t>
            </w:r>
          </w:p>
          <w:p w:rsidR="00FD4431" w:rsidRDefault="00FD4431" w:rsidP="00FD4431">
            <w:pPr>
              <w:pStyle w:val="ListParagraph"/>
            </w:pPr>
          </w:p>
          <w:p w:rsidR="00FD4431" w:rsidRDefault="00FD4431" w:rsidP="00FD4431">
            <w:pPr>
              <w:pStyle w:val="ListParagraph"/>
              <w:ind w:left="360"/>
            </w:pPr>
          </w:p>
          <w:p w:rsidR="00FD4431" w:rsidRDefault="00FD4431" w:rsidP="00FD4431">
            <w:pPr>
              <w:pStyle w:val="ListParagraph"/>
              <w:ind w:left="360"/>
            </w:pPr>
          </w:p>
        </w:tc>
        <w:tc>
          <w:tcPr>
            <w:tcW w:w="5179" w:type="dxa"/>
          </w:tcPr>
          <w:p w:rsidR="00FD4431" w:rsidRDefault="00FD4431" w:rsidP="00FD4431">
            <w:pPr>
              <w:pStyle w:val="ListParagraph"/>
              <w:numPr>
                <w:ilvl w:val="0"/>
                <w:numId w:val="1"/>
              </w:numPr>
            </w:pPr>
            <w:r>
              <w:t xml:space="preserve">If there was only one government class, and Wes and Maureen were in that class of 38 students, what would be the probability that both Wes and Maureen would be selected as the two students to go to Washington? </w:t>
            </w:r>
          </w:p>
          <w:p w:rsidR="00FD4431" w:rsidRDefault="00FD4431" w:rsidP="00FD4431"/>
          <w:p w:rsidR="00FD4431" w:rsidRDefault="00FD4431" w:rsidP="00FD4431"/>
          <w:p w:rsidR="00FD4431" w:rsidRDefault="00FD4431" w:rsidP="00FD4431"/>
          <w:p w:rsidR="00FD4431" w:rsidRDefault="00FD4431" w:rsidP="00FD4431"/>
          <w:p w:rsidR="00FD4431" w:rsidRDefault="00FD4431" w:rsidP="00FD4431"/>
          <w:p w:rsidR="00FD4431" w:rsidRDefault="00FD4431" w:rsidP="00FD4431">
            <w:r>
              <w:t>Explain why the problem is an example of independent event?</w:t>
            </w:r>
          </w:p>
        </w:tc>
      </w:tr>
    </w:tbl>
    <w:p w:rsidR="00FD4431" w:rsidRPr="00FD4431" w:rsidRDefault="00FD4431">
      <w:pPr>
        <w:rPr>
          <w:b/>
        </w:rPr>
      </w:pPr>
      <w:r w:rsidRPr="00FD4431">
        <w:rPr>
          <w:b/>
        </w:rPr>
        <w:lastRenderedPageBreak/>
        <w:t>PRACTICE PROBLEMS</w:t>
      </w:r>
    </w:p>
    <w:tbl>
      <w:tblPr>
        <w:tblStyle w:val="TableGrid"/>
        <w:tblW w:w="0" w:type="auto"/>
        <w:tblLook w:val="04A0" w:firstRow="1" w:lastRow="0" w:firstColumn="1" w:lastColumn="0" w:noHBand="0" w:noVBand="1"/>
      </w:tblPr>
      <w:tblGrid>
        <w:gridCol w:w="5179"/>
        <w:gridCol w:w="5179"/>
      </w:tblGrid>
      <w:tr w:rsidR="00FD4431" w:rsidTr="00FD4431">
        <w:tc>
          <w:tcPr>
            <w:tcW w:w="5179" w:type="dxa"/>
          </w:tcPr>
          <w:p w:rsidR="00FD4431" w:rsidRDefault="00FD4431" w:rsidP="00FD4431">
            <w:pPr>
              <w:pStyle w:val="ListParagraph"/>
              <w:numPr>
                <w:ilvl w:val="0"/>
                <w:numId w:val="1"/>
              </w:numPr>
            </w:pPr>
            <w:r>
              <w:t>A six-sided die is</w:t>
            </w:r>
            <w:r w:rsidR="0042034E">
              <w:t xml:space="preserve"> rolled and a spinner with six </w:t>
            </w:r>
            <w:bookmarkStart w:id="0" w:name="_GoBack"/>
            <w:bookmarkEnd w:id="0"/>
            <w:r>
              <w:t>equal spaces labeled A-F is spun</w:t>
            </w:r>
          </w:p>
          <w:p w:rsidR="00FD4431" w:rsidRDefault="00FD4431" w:rsidP="00FD4431"/>
          <w:p w:rsidR="00FD4431" w:rsidRDefault="00FD4431" w:rsidP="00FD4431">
            <w:pPr>
              <w:pStyle w:val="ListParagraph"/>
              <w:numPr>
                <w:ilvl w:val="0"/>
                <w:numId w:val="3"/>
              </w:numPr>
            </w:pPr>
            <w:r>
              <w:t>Independent event or dependent event?</w:t>
            </w:r>
          </w:p>
          <w:p w:rsidR="00FD4431" w:rsidRDefault="00FD4431" w:rsidP="00FD4431"/>
          <w:p w:rsidR="00FD4431" w:rsidRDefault="00FD4431" w:rsidP="00FD4431"/>
          <w:p w:rsidR="00FD4431" w:rsidRDefault="00FD4431" w:rsidP="00FD4431"/>
          <w:p w:rsidR="00FD4431" w:rsidRDefault="00FD4431" w:rsidP="00FD4431"/>
          <w:p w:rsidR="00FD4431" w:rsidRDefault="00FD4431" w:rsidP="00FD4431">
            <w:pPr>
              <w:pStyle w:val="ListParagraph"/>
              <w:numPr>
                <w:ilvl w:val="0"/>
                <w:numId w:val="3"/>
              </w:numPr>
            </w:pPr>
            <w:r>
              <w:t>How many possible outcomes are there?</w:t>
            </w:r>
          </w:p>
          <w:p w:rsidR="00FD4431" w:rsidRDefault="00FD4431" w:rsidP="00FD4431"/>
          <w:p w:rsidR="009962D3" w:rsidRDefault="009962D3" w:rsidP="00FD4431"/>
          <w:p w:rsidR="00FD4431" w:rsidRDefault="00FD4431" w:rsidP="00FD4431"/>
          <w:p w:rsidR="00FD4431" w:rsidRDefault="00FD4431" w:rsidP="00FD4431">
            <w:pPr>
              <w:pStyle w:val="ListParagraph"/>
              <w:numPr>
                <w:ilvl w:val="0"/>
                <w:numId w:val="3"/>
              </w:numPr>
            </w:pPr>
            <w:r>
              <w:t>P(1 and A)</w:t>
            </w:r>
          </w:p>
          <w:p w:rsidR="00FD4431" w:rsidRDefault="00FD4431" w:rsidP="00FD4431"/>
          <w:p w:rsidR="009962D3" w:rsidRDefault="009962D3" w:rsidP="00FD4431"/>
          <w:p w:rsidR="00FD4431" w:rsidRDefault="00FD4431" w:rsidP="00FD4431"/>
          <w:p w:rsidR="00FD4431" w:rsidRDefault="00FD4431" w:rsidP="00FD4431">
            <w:pPr>
              <w:pStyle w:val="ListParagraph"/>
              <w:numPr>
                <w:ilvl w:val="0"/>
                <w:numId w:val="3"/>
              </w:numPr>
            </w:pPr>
            <w:r>
              <w:t>P(odd and B)</w:t>
            </w:r>
          </w:p>
          <w:p w:rsidR="00FD4431" w:rsidRDefault="00FD4431" w:rsidP="00FD4431"/>
          <w:p w:rsidR="00FD4431" w:rsidRDefault="00FD4431" w:rsidP="00FD4431"/>
          <w:p w:rsidR="009962D3" w:rsidRDefault="009962D3" w:rsidP="00FD4431"/>
          <w:p w:rsidR="00FD4431" w:rsidRDefault="00FD4431" w:rsidP="00FD4431">
            <w:pPr>
              <w:pStyle w:val="ListParagraph"/>
              <w:numPr>
                <w:ilvl w:val="0"/>
                <w:numId w:val="3"/>
              </w:numPr>
            </w:pPr>
            <w:r>
              <w:t>P(1 and K)</w:t>
            </w:r>
          </w:p>
          <w:p w:rsidR="00FD4431" w:rsidRDefault="00FD4431" w:rsidP="00FD4431"/>
          <w:p w:rsidR="00FD4431" w:rsidRDefault="00FD4431" w:rsidP="00FD4431"/>
          <w:p w:rsidR="009962D3" w:rsidRDefault="009962D3" w:rsidP="00FD4431"/>
          <w:p w:rsidR="00FD4431" w:rsidRDefault="00FD4431" w:rsidP="00FD4431">
            <w:pPr>
              <w:pStyle w:val="ListParagraph"/>
              <w:numPr>
                <w:ilvl w:val="0"/>
                <w:numId w:val="3"/>
              </w:numPr>
            </w:pPr>
            <w:r>
              <w:t>P (prime and D)</w:t>
            </w:r>
          </w:p>
          <w:p w:rsidR="00FD4431" w:rsidRDefault="00FD4431" w:rsidP="00FD4431">
            <w:pPr>
              <w:pStyle w:val="ListParagraph"/>
            </w:pPr>
          </w:p>
          <w:p w:rsidR="00FD4431" w:rsidRDefault="00FD4431" w:rsidP="00FD4431"/>
          <w:p w:rsidR="009962D3" w:rsidRDefault="009962D3" w:rsidP="00FD4431"/>
        </w:tc>
        <w:tc>
          <w:tcPr>
            <w:tcW w:w="5179" w:type="dxa"/>
          </w:tcPr>
          <w:p w:rsidR="00FD4431" w:rsidRDefault="00FD4431" w:rsidP="00FD4431">
            <w:pPr>
              <w:pStyle w:val="ListParagraph"/>
              <w:numPr>
                <w:ilvl w:val="0"/>
                <w:numId w:val="1"/>
              </w:numPr>
            </w:pPr>
            <w:r>
              <w:t>A card is drawn from the bag with number 1 through 10. Two consecutive draws are made from the bag without replacement of the first draw.</w:t>
            </w:r>
          </w:p>
          <w:p w:rsidR="009962D3" w:rsidRDefault="009962D3" w:rsidP="009962D3"/>
          <w:p w:rsidR="009962D3" w:rsidRDefault="009962D3" w:rsidP="009962D3">
            <w:pPr>
              <w:pStyle w:val="ListParagraph"/>
              <w:numPr>
                <w:ilvl w:val="0"/>
                <w:numId w:val="4"/>
              </w:numPr>
            </w:pPr>
            <w:r>
              <w:t>Independent event or dependent event?</w:t>
            </w:r>
          </w:p>
          <w:p w:rsidR="009962D3" w:rsidRDefault="009962D3" w:rsidP="009962D3"/>
          <w:p w:rsidR="009962D3" w:rsidRDefault="009962D3" w:rsidP="009962D3"/>
          <w:p w:rsidR="00FD4431" w:rsidRDefault="00FD4431" w:rsidP="00FD4431"/>
          <w:p w:rsidR="00FD4431" w:rsidRDefault="00FD4431" w:rsidP="00FD4431">
            <w:pPr>
              <w:pStyle w:val="ListParagraph"/>
              <w:numPr>
                <w:ilvl w:val="0"/>
                <w:numId w:val="4"/>
              </w:numPr>
            </w:pPr>
            <w:r>
              <w:t>How many possible outcomes are there?</w:t>
            </w:r>
          </w:p>
          <w:p w:rsidR="009962D3" w:rsidRDefault="009962D3" w:rsidP="009962D3"/>
          <w:p w:rsidR="009962D3" w:rsidRDefault="009962D3" w:rsidP="009962D3"/>
          <w:p w:rsidR="009962D3" w:rsidRDefault="009962D3" w:rsidP="009962D3"/>
          <w:p w:rsidR="00FD4431" w:rsidRDefault="00FD4431" w:rsidP="00FD4431">
            <w:pPr>
              <w:pStyle w:val="ListParagraph"/>
              <w:numPr>
                <w:ilvl w:val="0"/>
                <w:numId w:val="4"/>
              </w:numPr>
            </w:pPr>
            <w:r>
              <w:t>P(3 and a 5)</w:t>
            </w:r>
          </w:p>
          <w:p w:rsidR="009962D3" w:rsidRDefault="009962D3" w:rsidP="009962D3"/>
          <w:p w:rsidR="009962D3" w:rsidRDefault="009962D3" w:rsidP="009962D3"/>
          <w:p w:rsidR="009962D3" w:rsidRDefault="009962D3" w:rsidP="009962D3"/>
          <w:p w:rsidR="00FD4431" w:rsidRDefault="009962D3" w:rsidP="00FD4431">
            <w:pPr>
              <w:pStyle w:val="ListParagraph"/>
              <w:numPr>
                <w:ilvl w:val="0"/>
                <w:numId w:val="4"/>
              </w:numPr>
            </w:pPr>
            <w:r>
              <w:t>P(even and a 1</w:t>
            </w:r>
            <w:r w:rsidR="00FD4431">
              <w:t>)</w:t>
            </w:r>
          </w:p>
          <w:p w:rsidR="009962D3" w:rsidRDefault="009962D3" w:rsidP="009962D3"/>
          <w:p w:rsidR="009962D3" w:rsidRDefault="009962D3" w:rsidP="009962D3"/>
          <w:p w:rsidR="009962D3" w:rsidRDefault="009962D3" w:rsidP="009962D3"/>
          <w:p w:rsidR="00FD4431" w:rsidRDefault="009962D3" w:rsidP="00FD4431">
            <w:pPr>
              <w:pStyle w:val="ListParagraph"/>
              <w:numPr>
                <w:ilvl w:val="0"/>
                <w:numId w:val="4"/>
              </w:numPr>
            </w:pPr>
            <w:r>
              <w:t>P(3 and</w:t>
            </w:r>
            <w:r w:rsidR="00FD4431">
              <w:t xml:space="preserve"> less than 2)</w:t>
            </w:r>
          </w:p>
        </w:tc>
      </w:tr>
      <w:tr w:rsidR="00FD4431" w:rsidTr="00FD4431">
        <w:tc>
          <w:tcPr>
            <w:tcW w:w="5179" w:type="dxa"/>
          </w:tcPr>
          <w:p w:rsidR="00FD4431" w:rsidRDefault="009962D3" w:rsidP="009962D3">
            <w:pPr>
              <w:pStyle w:val="ListParagraph"/>
              <w:numPr>
                <w:ilvl w:val="0"/>
                <w:numId w:val="1"/>
              </w:numPr>
            </w:pPr>
            <w:r>
              <w:t>In a bag there are 2 red marbles, 3 white marbles and 5 blue marbles. Once a marble is selected, it is NOT replaced. Find the following probabilities.</w:t>
            </w:r>
          </w:p>
          <w:p w:rsidR="009962D3" w:rsidRDefault="009962D3" w:rsidP="009962D3"/>
          <w:p w:rsidR="009962D3" w:rsidRDefault="009962D3" w:rsidP="009962D3">
            <w:pPr>
              <w:pStyle w:val="ListParagraph"/>
              <w:numPr>
                <w:ilvl w:val="0"/>
                <w:numId w:val="6"/>
              </w:numPr>
            </w:pPr>
            <w:r>
              <w:t>Independent event or dependent event?</w:t>
            </w:r>
          </w:p>
          <w:p w:rsidR="009962D3" w:rsidRDefault="009962D3" w:rsidP="009962D3"/>
          <w:p w:rsidR="009962D3" w:rsidRDefault="009962D3" w:rsidP="009962D3"/>
          <w:p w:rsidR="009962D3" w:rsidRDefault="009962D3" w:rsidP="009962D3"/>
          <w:p w:rsidR="009962D3" w:rsidRDefault="009962D3" w:rsidP="009962D3">
            <w:pPr>
              <w:pStyle w:val="ListParagraph"/>
              <w:numPr>
                <w:ilvl w:val="0"/>
                <w:numId w:val="6"/>
              </w:numPr>
            </w:pPr>
            <w:r>
              <w:t>P(red, then white)</w:t>
            </w:r>
          </w:p>
          <w:p w:rsidR="009962D3" w:rsidRDefault="009962D3" w:rsidP="009962D3"/>
          <w:p w:rsidR="009962D3" w:rsidRDefault="009962D3" w:rsidP="009962D3"/>
          <w:p w:rsidR="009962D3" w:rsidRDefault="009962D3" w:rsidP="009962D3">
            <w:pPr>
              <w:pStyle w:val="ListParagraph"/>
              <w:numPr>
                <w:ilvl w:val="0"/>
                <w:numId w:val="6"/>
              </w:numPr>
            </w:pPr>
            <w:r>
              <w:t>P(blue, then red)</w:t>
            </w:r>
          </w:p>
          <w:p w:rsidR="009962D3" w:rsidRDefault="009962D3" w:rsidP="009962D3"/>
          <w:p w:rsidR="009962D3" w:rsidRDefault="009962D3" w:rsidP="009962D3"/>
          <w:p w:rsidR="009962D3" w:rsidRDefault="009962D3" w:rsidP="009962D3">
            <w:pPr>
              <w:pStyle w:val="ListParagraph"/>
              <w:numPr>
                <w:ilvl w:val="0"/>
                <w:numId w:val="6"/>
              </w:numPr>
            </w:pPr>
            <w:r>
              <w:t>P(red, red, red)</w:t>
            </w:r>
          </w:p>
          <w:p w:rsidR="009962D3" w:rsidRDefault="009962D3" w:rsidP="009962D3"/>
          <w:p w:rsidR="009962D3" w:rsidRDefault="009962D3" w:rsidP="009962D3"/>
          <w:p w:rsidR="009962D3" w:rsidRDefault="009962D3" w:rsidP="009962D3">
            <w:pPr>
              <w:pStyle w:val="ListParagraph"/>
              <w:numPr>
                <w:ilvl w:val="0"/>
                <w:numId w:val="6"/>
              </w:numPr>
            </w:pPr>
            <w:r>
              <w:t>P(blue, blue, white)</w:t>
            </w:r>
          </w:p>
          <w:p w:rsidR="009962D3" w:rsidRDefault="009962D3" w:rsidP="009962D3"/>
          <w:p w:rsidR="009962D3" w:rsidRDefault="009962D3" w:rsidP="009962D3"/>
        </w:tc>
        <w:tc>
          <w:tcPr>
            <w:tcW w:w="5179" w:type="dxa"/>
          </w:tcPr>
          <w:p w:rsidR="00FD4431" w:rsidRDefault="009962D3" w:rsidP="009962D3">
            <w:pPr>
              <w:pStyle w:val="ListParagraph"/>
              <w:numPr>
                <w:ilvl w:val="0"/>
                <w:numId w:val="1"/>
              </w:numPr>
            </w:pPr>
            <w:r>
              <w:t>If you draw two cards from a standard deck of 52 cards without replacement, find:</w:t>
            </w:r>
          </w:p>
          <w:p w:rsidR="009962D3" w:rsidRDefault="009962D3" w:rsidP="009962D3"/>
          <w:p w:rsidR="009962D3" w:rsidRDefault="009962D3" w:rsidP="009962D3"/>
          <w:p w:rsidR="009962D3" w:rsidRDefault="009962D3" w:rsidP="009962D3">
            <w:pPr>
              <w:pStyle w:val="ListParagraph"/>
              <w:numPr>
                <w:ilvl w:val="0"/>
                <w:numId w:val="7"/>
              </w:numPr>
            </w:pPr>
            <w:r>
              <w:t>Independent event or dependent event?</w:t>
            </w:r>
          </w:p>
          <w:p w:rsidR="009962D3" w:rsidRDefault="009962D3" w:rsidP="009962D3"/>
          <w:p w:rsidR="009962D3" w:rsidRDefault="009962D3" w:rsidP="009962D3"/>
          <w:p w:rsidR="009962D3" w:rsidRDefault="009962D3" w:rsidP="009962D3"/>
          <w:p w:rsidR="009962D3" w:rsidRDefault="009962D3" w:rsidP="009962D3">
            <w:pPr>
              <w:pStyle w:val="ListParagraph"/>
              <w:numPr>
                <w:ilvl w:val="0"/>
                <w:numId w:val="7"/>
              </w:numPr>
            </w:pPr>
            <w:r>
              <w:t>P(King first, Jack second)</w:t>
            </w:r>
          </w:p>
          <w:p w:rsidR="009962D3" w:rsidRDefault="009962D3" w:rsidP="009962D3"/>
          <w:p w:rsidR="009962D3" w:rsidRDefault="009962D3" w:rsidP="009962D3"/>
          <w:p w:rsidR="009962D3" w:rsidRDefault="009962D3" w:rsidP="009962D3"/>
          <w:p w:rsidR="009962D3" w:rsidRDefault="009962D3" w:rsidP="009962D3">
            <w:pPr>
              <w:pStyle w:val="ListParagraph"/>
              <w:numPr>
                <w:ilvl w:val="0"/>
                <w:numId w:val="7"/>
              </w:numPr>
            </w:pPr>
            <w:r>
              <w:t>P(face card first, ace second)</w:t>
            </w:r>
          </w:p>
          <w:p w:rsidR="009962D3" w:rsidRDefault="009962D3" w:rsidP="009962D3"/>
          <w:p w:rsidR="009962D3" w:rsidRDefault="009962D3" w:rsidP="009962D3"/>
          <w:p w:rsidR="009962D3" w:rsidRDefault="009962D3" w:rsidP="009962D3"/>
          <w:p w:rsidR="009962D3" w:rsidRDefault="009962D3" w:rsidP="009962D3">
            <w:pPr>
              <w:pStyle w:val="ListParagraph"/>
              <w:numPr>
                <w:ilvl w:val="0"/>
                <w:numId w:val="7"/>
              </w:numPr>
            </w:pPr>
            <w:r>
              <w:t>P(2 aces)</w:t>
            </w:r>
          </w:p>
          <w:p w:rsidR="009962D3" w:rsidRDefault="009962D3" w:rsidP="009962D3"/>
        </w:tc>
      </w:tr>
    </w:tbl>
    <w:p w:rsidR="00FD4431" w:rsidRDefault="00FD4431"/>
    <w:p w:rsidR="006C08B7" w:rsidRDefault="006C08B7">
      <w:r>
        <w:t>Homework: worksheet 10.4B HW</w:t>
      </w:r>
    </w:p>
    <w:sectPr w:rsidR="006C08B7" w:rsidSect="00FD4431">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55708"/>
    <w:multiLevelType w:val="hybridMultilevel"/>
    <w:tmpl w:val="46AA53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94BE4"/>
    <w:multiLevelType w:val="hybridMultilevel"/>
    <w:tmpl w:val="4114FA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F0B36"/>
    <w:multiLevelType w:val="hybridMultilevel"/>
    <w:tmpl w:val="311E9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94B6F"/>
    <w:multiLevelType w:val="hybridMultilevel"/>
    <w:tmpl w:val="2D58F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002E6"/>
    <w:multiLevelType w:val="hybridMultilevel"/>
    <w:tmpl w:val="D30C0E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B35A50"/>
    <w:multiLevelType w:val="hybridMultilevel"/>
    <w:tmpl w:val="2918FB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C8A1F61"/>
    <w:multiLevelType w:val="hybridMultilevel"/>
    <w:tmpl w:val="0C382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31"/>
    <w:rsid w:val="002F50AD"/>
    <w:rsid w:val="0042034E"/>
    <w:rsid w:val="005323F4"/>
    <w:rsid w:val="006C08B7"/>
    <w:rsid w:val="0075371E"/>
    <w:rsid w:val="009962D3"/>
    <w:rsid w:val="00A57F85"/>
    <w:rsid w:val="00F40A71"/>
    <w:rsid w:val="00FD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3255C-5621-4E4A-918D-95811199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4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Thanh-Thuy</dc:creator>
  <cp:keywords/>
  <dc:description/>
  <cp:lastModifiedBy>Cao Thanh-Thuy</cp:lastModifiedBy>
  <cp:revision>6</cp:revision>
  <dcterms:created xsi:type="dcterms:W3CDTF">2018-09-17T06:36:00Z</dcterms:created>
  <dcterms:modified xsi:type="dcterms:W3CDTF">2018-09-20T04:25:00Z</dcterms:modified>
</cp:coreProperties>
</file>