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F2" w:rsidRDefault="00B636F2" w:rsidP="002C07B0">
      <w:pPr>
        <w:spacing w:after="0" w:line="240" w:lineRule="auto"/>
      </w:pPr>
      <w:r>
        <w:t>Name: __________________________</w:t>
      </w:r>
      <w:r>
        <w:tab/>
        <w:t>Table #: _____________</w:t>
      </w:r>
      <w:r>
        <w:tab/>
        <w:t>Period: ______</w:t>
      </w:r>
      <w:r>
        <w:tab/>
        <w:t>Date: _________</w:t>
      </w:r>
    </w:p>
    <w:p w:rsidR="00B636F2" w:rsidRDefault="00913D87" w:rsidP="008E2355">
      <w:pPr>
        <w:spacing w:after="0" w:line="240" w:lineRule="auto"/>
        <w:jc w:val="right"/>
        <w:rPr>
          <w:b/>
          <w:sz w:val="32"/>
        </w:rPr>
      </w:pPr>
      <w:r>
        <w:rPr>
          <w:b/>
          <w:sz w:val="32"/>
        </w:rPr>
        <w:t>13</w:t>
      </w:r>
      <w:r w:rsidR="00717FC9">
        <w:rPr>
          <w:b/>
          <w:sz w:val="32"/>
        </w:rPr>
        <w:t>.3</w:t>
      </w:r>
      <w:r w:rsidR="003F6E15">
        <w:rPr>
          <w:b/>
          <w:sz w:val="32"/>
        </w:rPr>
        <w:t>A</w:t>
      </w:r>
      <w:r w:rsidR="008E2355">
        <w:rPr>
          <w:b/>
          <w:sz w:val="32"/>
        </w:rPr>
        <w:t xml:space="preserve"> NOTES –</w:t>
      </w:r>
      <w:r w:rsidR="003F6E15">
        <w:rPr>
          <w:b/>
          <w:sz w:val="32"/>
        </w:rPr>
        <w:t xml:space="preserve"> </w:t>
      </w:r>
      <w:r w:rsidR="00717FC9">
        <w:rPr>
          <w:b/>
          <w:sz w:val="32"/>
        </w:rPr>
        <w:t>Areas of Circles and Semicirles</w:t>
      </w:r>
    </w:p>
    <w:p w:rsidR="00513BA1" w:rsidRPr="00513BA1" w:rsidRDefault="00513BA1" w:rsidP="00B636F2">
      <w:pPr>
        <w:spacing w:after="0" w:line="240" w:lineRule="auto"/>
        <w:jc w:val="center"/>
        <w:rPr>
          <w:b/>
          <w:sz w:val="16"/>
          <w:szCs w:val="16"/>
        </w:rPr>
      </w:pPr>
    </w:p>
    <w:p w:rsidR="002C07B0" w:rsidRDefault="00B636F2" w:rsidP="002C07B0">
      <w:pPr>
        <w:spacing w:after="0" w:line="240" w:lineRule="auto"/>
        <w:rPr>
          <w:i/>
        </w:rPr>
      </w:pPr>
      <w:bookmarkStart w:id="0" w:name="_GoBack"/>
      <w:r>
        <w:rPr>
          <w:i/>
        </w:rPr>
        <w:t>Objective:</w:t>
      </w:r>
      <w:r w:rsidR="002C07B0" w:rsidRPr="00B636F2">
        <w:rPr>
          <w:i/>
        </w:rPr>
        <w:t xml:space="preserve"> use inductive reaso</w:t>
      </w:r>
      <w:r w:rsidR="00014754" w:rsidRPr="00B636F2">
        <w:rPr>
          <w:i/>
        </w:rPr>
        <w:t>ning to understand the formula for</w:t>
      </w:r>
      <w:r w:rsidR="002C07B0" w:rsidRPr="00B636F2">
        <w:rPr>
          <w:i/>
        </w:rPr>
        <w:t xml:space="preserve"> the area of a circle </w:t>
      </w:r>
    </w:p>
    <w:p w:rsidR="0018237A" w:rsidRDefault="00B636F2" w:rsidP="002C07B0">
      <w:pPr>
        <w:spacing w:after="0" w:line="240" w:lineRule="auto"/>
      </w:pPr>
      <w:r>
        <w:t>CC.SS.</w:t>
      </w:r>
      <w:r w:rsidR="008E2355">
        <w:t>7.G.4_MP4 Model with Mathematics</w:t>
      </w:r>
    </w:p>
    <w:bookmarkEnd w:id="0"/>
    <w:p w:rsidR="008E2355" w:rsidRPr="008E2355" w:rsidRDefault="008E2355" w:rsidP="002C07B0">
      <w:pPr>
        <w:spacing w:after="0" w:line="240" w:lineRule="auto"/>
        <w:rPr>
          <w:sz w:val="16"/>
          <w:szCs w:val="16"/>
        </w:rPr>
      </w:pPr>
    </w:p>
    <w:p w:rsidR="008E2355" w:rsidRDefault="008E2355" w:rsidP="002C07B0">
      <w:pPr>
        <w:spacing w:after="0" w:line="240" w:lineRule="auto"/>
      </w:pPr>
      <w:r>
        <w:rPr>
          <w:noProof/>
        </w:rPr>
        <w:drawing>
          <wp:inline distT="0" distB="0" distL="0" distR="0" wp14:anchorId="5597E23F" wp14:editId="3ECF7FC6">
            <wp:extent cx="3250073" cy="108976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280" b="43619"/>
                    <a:stretch/>
                  </pic:blipFill>
                  <pic:spPr bwMode="auto">
                    <a:xfrm>
                      <a:off x="0" y="0"/>
                      <a:ext cx="3301834" cy="110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D69C6E" wp14:editId="163C14C2">
            <wp:extent cx="3281819" cy="98379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1467" b="1"/>
                    <a:stretch/>
                  </pic:blipFill>
                  <pic:spPr bwMode="auto">
                    <a:xfrm>
                      <a:off x="0" y="0"/>
                      <a:ext cx="3406213" cy="1021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355" w:rsidRDefault="008E2355" w:rsidP="002C07B0">
      <w:pPr>
        <w:spacing w:after="0" w:line="240" w:lineRule="auto"/>
      </w:pPr>
    </w:p>
    <w:p w:rsidR="008E2355" w:rsidRDefault="008E2355" w:rsidP="002C07B0">
      <w:pPr>
        <w:spacing w:after="0" w:line="240" w:lineRule="auto"/>
        <w:rPr>
          <w:sz w:val="24"/>
        </w:rPr>
      </w:pPr>
      <w:r w:rsidRPr="0091201F">
        <w:rPr>
          <w:sz w:val="24"/>
        </w:rPr>
        <w:t>Area of Circles fo</w:t>
      </w:r>
      <w:r w:rsidR="0091201F">
        <w:rPr>
          <w:sz w:val="24"/>
        </w:rPr>
        <w:t xml:space="preserve">rmula: _____________________  </w:t>
      </w:r>
      <w:r w:rsidRPr="0091201F">
        <w:rPr>
          <w:sz w:val="24"/>
        </w:rPr>
        <w:t xml:space="preserve"> </w:t>
      </w:r>
      <w:r w:rsidR="0091201F">
        <w:rPr>
          <w:sz w:val="24"/>
        </w:rPr>
        <w:t xml:space="preserve">     </w:t>
      </w:r>
      <w:r w:rsidRPr="0091201F">
        <w:rPr>
          <w:sz w:val="24"/>
        </w:rPr>
        <w:t>Area of Semi-cir</w:t>
      </w:r>
      <w:r w:rsidR="0091201F">
        <w:rPr>
          <w:sz w:val="24"/>
        </w:rPr>
        <w:t>cle formula: _________________</w:t>
      </w:r>
    </w:p>
    <w:p w:rsidR="0091201F" w:rsidRPr="0091201F" w:rsidRDefault="0091201F" w:rsidP="002C07B0">
      <w:pPr>
        <w:spacing w:after="0" w:line="240" w:lineRule="auto"/>
        <w:rPr>
          <w:sz w:val="16"/>
          <w:szCs w:val="16"/>
        </w:rPr>
      </w:pPr>
    </w:p>
    <w:p w:rsidR="008E2355" w:rsidRDefault="0091201F" w:rsidP="002C07B0">
      <w:pPr>
        <w:spacing w:after="0" w:line="240" w:lineRule="auto"/>
      </w:pPr>
      <w:r>
        <w:t>++++++++++++++++++++++++++++++++++++++++++++++++++++++++++++++++++++++++++++++++++++++++++++++</w:t>
      </w:r>
    </w:p>
    <w:p w:rsidR="0091201F" w:rsidRPr="0091201F" w:rsidRDefault="0091201F" w:rsidP="002C07B0">
      <w:pPr>
        <w:spacing w:after="0" w:line="240" w:lineRule="auto"/>
        <w:rPr>
          <w:sz w:val="16"/>
          <w:szCs w:val="16"/>
        </w:rPr>
      </w:pPr>
    </w:p>
    <w:p w:rsidR="006E0CB8" w:rsidRPr="00E67B04" w:rsidRDefault="006E0CB8" w:rsidP="002C07B0">
      <w:pPr>
        <w:spacing w:after="0" w:line="240" w:lineRule="auto"/>
        <w:rPr>
          <w:i/>
        </w:rPr>
      </w:pPr>
      <w:r w:rsidRPr="00E67B04">
        <w:rPr>
          <w:i/>
        </w:rPr>
        <w:t>Use 3.14 for 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8E2355" w:rsidTr="008E2355">
        <w:tc>
          <w:tcPr>
            <w:tcW w:w="5179" w:type="dxa"/>
          </w:tcPr>
          <w:p w:rsidR="008E2355" w:rsidRPr="0091201F" w:rsidRDefault="008E2355" w:rsidP="008E235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6"/>
              </w:rPr>
            </w:pPr>
            <w:r w:rsidRPr="0091201F">
              <w:rPr>
                <w:sz w:val="20"/>
                <w:szCs w:val="16"/>
              </w:rPr>
              <w:t>Find the diameter of the circle</w:t>
            </w:r>
            <w:r w:rsidR="0091201F">
              <w:rPr>
                <w:sz w:val="20"/>
                <w:szCs w:val="16"/>
              </w:rPr>
              <w:t>.</w:t>
            </w:r>
          </w:p>
          <w:p w:rsidR="008E2355" w:rsidRDefault="0091201F" w:rsidP="008E2355">
            <w:pPr>
              <w:pStyle w:val="ListParagraph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62843A" wp14:editId="49778B92">
                  <wp:simplePos x="0" y="0"/>
                  <wp:positionH relativeFrom="column">
                    <wp:posOffset>43077</wp:posOffset>
                  </wp:positionH>
                  <wp:positionV relativeFrom="margin">
                    <wp:posOffset>181369</wp:posOffset>
                  </wp:positionV>
                  <wp:extent cx="756285" cy="755650"/>
                  <wp:effectExtent l="0" t="0" r="0" b="0"/>
                  <wp:wrapNone/>
                  <wp:docPr id="1" name="Picture 1" descr="TA: S:\mscc7wb03.01\Red Production\Red Record and Practice Journal\Art\08\mscc7_rpj_0801_10.eps,11/5/2012 9:43:35 AM replaced: 7/31/2016 7:29:31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Pr="008E2355" w:rsidRDefault="008E2355" w:rsidP="008E2355">
            <w:pPr>
              <w:rPr>
                <w:sz w:val="16"/>
                <w:szCs w:val="16"/>
              </w:rPr>
            </w:pPr>
          </w:p>
        </w:tc>
        <w:tc>
          <w:tcPr>
            <w:tcW w:w="5179" w:type="dxa"/>
          </w:tcPr>
          <w:p w:rsidR="008E2355" w:rsidRDefault="008E2355" w:rsidP="008E2355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1201F">
              <w:rPr>
                <w:sz w:val="20"/>
                <w:szCs w:val="16"/>
              </w:rPr>
              <w:t>Find the radius of the circle</w:t>
            </w:r>
            <w:r w:rsidR="0091201F">
              <w:rPr>
                <w:sz w:val="20"/>
                <w:szCs w:val="16"/>
              </w:rPr>
              <w:t>.</w:t>
            </w:r>
          </w:p>
          <w:p w:rsidR="008E2355" w:rsidRPr="008E2355" w:rsidRDefault="0091201F" w:rsidP="008E2355">
            <w:pPr>
              <w:pStyle w:val="ListParagraph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53647A" wp14:editId="65427DF3">
                  <wp:simplePos x="0" y="0"/>
                  <wp:positionH relativeFrom="column">
                    <wp:posOffset>25211</wp:posOffset>
                  </wp:positionH>
                  <wp:positionV relativeFrom="margin">
                    <wp:posOffset>166542</wp:posOffset>
                  </wp:positionV>
                  <wp:extent cx="756285" cy="755650"/>
                  <wp:effectExtent l="0" t="0" r="0" b="0"/>
                  <wp:wrapNone/>
                  <wp:docPr id="21" name="Picture 21" descr="TA: S:\mscc7wb03.01\Red Production\Red Record and Practice Journal\Art\08\mscc7_rpj_0801_11.eps,11/5/2012 9:44:52 AM replaced: 7/31/2016 7:29:31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2355" w:rsidTr="008E2355">
        <w:tc>
          <w:tcPr>
            <w:tcW w:w="5179" w:type="dxa"/>
          </w:tcPr>
          <w:p w:rsidR="008E2355" w:rsidRPr="0091201F" w:rsidRDefault="008E2355" w:rsidP="008E235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6"/>
              </w:rPr>
            </w:pPr>
            <w:r w:rsidRPr="0091201F">
              <w:rPr>
                <w:sz w:val="20"/>
                <w:szCs w:val="16"/>
              </w:rPr>
              <w:t>Find the area of the circle.</w:t>
            </w:r>
          </w:p>
          <w:p w:rsidR="008E2355" w:rsidRPr="008E2355" w:rsidRDefault="0091201F" w:rsidP="008E2355">
            <w:pPr>
              <w:ind w:left="36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E14DAF6" wp14:editId="0121108C">
                  <wp:simplePos x="0" y="0"/>
                  <wp:positionH relativeFrom="column">
                    <wp:posOffset>28249</wp:posOffset>
                  </wp:positionH>
                  <wp:positionV relativeFrom="margin">
                    <wp:posOffset>160963</wp:posOffset>
                  </wp:positionV>
                  <wp:extent cx="756285" cy="755650"/>
                  <wp:effectExtent l="0" t="0" r="0" b="0"/>
                  <wp:wrapNone/>
                  <wp:docPr id="22" name="Picture 22" descr="TA: S:\mscc7wb03.01\Red Production\Red Record and Practice Journal\Art\08\mscc7_rpj_0801_10.eps,11/5/2012 9:43:35 AM replaced: 7/31/2016 7:29:31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P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5179" w:type="dxa"/>
          </w:tcPr>
          <w:p w:rsidR="008E2355" w:rsidRDefault="008E2355" w:rsidP="008E235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6"/>
              </w:rPr>
            </w:pPr>
            <w:r w:rsidRPr="0091201F">
              <w:rPr>
                <w:sz w:val="20"/>
                <w:szCs w:val="16"/>
              </w:rPr>
              <w:t>Find the area of the circle.</w:t>
            </w:r>
          </w:p>
          <w:p w:rsidR="0091201F" w:rsidRPr="0091201F" w:rsidRDefault="0091201F" w:rsidP="008E235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AFC39FD" wp14:editId="29497621">
                  <wp:simplePos x="0" y="0"/>
                  <wp:positionH relativeFrom="column">
                    <wp:posOffset>30154</wp:posOffset>
                  </wp:positionH>
                  <wp:positionV relativeFrom="margin">
                    <wp:posOffset>175792</wp:posOffset>
                  </wp:positionV>
                  <wp:extent cx="756285" cy="755650"/>
                  <wp:effectExtent l="0" t="0" r="0" b="0"/>
                  <wp:wrapNone/>
                  <wp:docPr id="3" name="Picture 3" descr="TA: S:\mscc7wb03.01\Red Production\Red Record and Practice Journal\Art\08\mscc7_rpj_0801_14.eps,11/5/2012 9:46:46 AM replaced: 7/31/2016 7:29:33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2355" w:rsidRPr="008E2355" w:rsidRDefault="008E2355" w:rsidP="008E2355">
            <w:pPr>
              <w:rPr>
                <w:sz w:val="16"/>
                <w:szCs w:val="16"/>
              </w:rPr>
            </w:pPr>
          </w:p>
        </w:tc>
      </w:tr>
      <w:tr w:rsidR="008E2355" w:rsidTr="008E2355">
        <w:tc>
          <w:tcPr>
            <w:tcW w:w="5179" w:type="dxa"/>
          </w:tcPr>
          <w:p w:rsidR="008E2355" w:rsidRPr="007B08CA" w:rsidRDefault="008E2355" w:rsidP="007B08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6"/>
              </w:rPr>
            </w:pPr>
            <w:r w:rsidRPr="007B08CA">
              <w:rPr>
                <w:sz w:val="20"/>
                <w:szCs w:val="16"/>
              </w:rPr>
              <w:t>Find the area of the semicircle</w:t>
            </w:r>
            <w:r w:rsidR="0091201F" w:rsidRPr="007B08CA">
              <w:rPr>
                <w:sz w:val="20"/>
                <w:szCs w:val="16"/>
              </w:rPr>
              <w:t>.</w:t>
            </w:r>
          </w:p>
          <w:p w:rsidR="008E2355" w:rsidRPr="008E2355" w:rsidRDefault="0091201F" w:rsidP="008E2355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8D8D537" wp14:editId="51786D48">
                  <wp:simplePos x="0" y="0"/>
                  <wp:positionH relativeFrom="column">
                    <wp:posOffset>-1407</wp:posOffset>
                  </wp:positionH>
                  <wp:positionV relativeFrom="margin">
                    <wp:posOffset>190586</wp:posOffset>
                  </wp:positionV>
                  <wp:extent cx="1231265" cy="787400"/>
                  <wp:effectExtent l="0" t="0" r="0" b="0"/>
                  <wp:wrapNone/>
                  <wp:docPr id="6" name="Picture 6" descr="TA: S:\mscc7wb03.01\Red Production\Red Record and Practice Journal\Art\08\mscc7_rpj_0801_15.eps,11/5/2012 9:47:23 AM replaced: 7/31/2016 7:29:33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2355" w:rsidRDefault="008E2355" w:rsidP="008E2355">
            <w:pPr>
              <w:ind w:left="360"/>
              <w:rPr>
                <w:sz w:val="16"/>
                <w:szCs w:val="16"/>
              </w:rPr>
            </w:pPr>
          </w:p>
          <w:p w:rsidR="008E2355" w:rsidRDefault="008E2355" w:rsidP="008E2355">
            <w:pPr>
              <w:ind w:left="360"/>
              <w:rPr>
                <w:sz w:val="16"/>
                <w:szCs w:val="16"/>
              </w:rPr>
            </w:pPr>
          </w:p>
          <w:p w:rsidR="008E2355" w:rsidRDefault="008E2355" w:rsidP="008E2355">
            <w:pPr>
              <w:ind w:left="360"/>
              <w:rPr>
                <w:sz w:val="16"/>
                <w:szCs w:val="16"/>
              </w:rPr>
            </w:pPr>
          </w:p>
          <w:p w:rsidR="008E2355" w:rsidRDefault="008E2355" w:rsidP="008E2355">
            <w:pPr>
              <w:ind w:left="360"/>
              <w:rPr>
                <w:sz w:val="16"/>
                <w:szCs w:val="16"/>
              </w:rPr>
            </w:pPr>
          </w:p>
          <w:p w:rsidR="008E2355" w:rsidRDefault="008E2355" w:rsidP="008E2355">
            <w:pPr>
              <w:ind w:left="360"/>
              <w:rPr>
                <w:sz w:val="16"/>
                <w:szCs w:val="16"/>
              </w:rPr>
            </w:pPr>
          </w:p>
          <w:p w:rsidR="00E67B04" w:rsidRDefault="00E67B04" w:rsidP="008E2355">
            <w:pPr>
              <w:ind w:left="360"/>
              <w:rPr>
                <w:sz w:val="16"/>
                <w:szCs w:val="16"/>
              </w:rPr>
            </w:pPr>
          </w:p>
          <w:p w:rsidR="00E67B04" w:rsidRDefault="00E67B04" w:rsidP="008E2355">
            <w:pPr>
              <w:ind w:left="360"/>
              <w:rPr>
                <w:sz w:val="16"/>
                <w:szCs w:val="16"/>
              </w:rPr>
            </w:pPr>
          </w:p>
          <w:p w:rsidR="008E2355" w:rsidRDefault="008E2355" w:rsidP="008E2355">
            <w:pPr>
              <w:ind w:left="360"/>
              <w:rPr>
                <w:sz w:val="16"/>
                <w:szCs w:val="16"/>
              </w:rPr>
            </w:pPr>
          </w:p>
          <w:p w:rsidR="008E2355" w:rsidRDefault="008E2355" w:rsidP="008E2355">
            <w:pPr>
              <w:ind w:left="360"/>
              <w:rPr>
                <w:sz w:val="16"/>
                <w:szCs w:val="16"/>
              </w:rPr>
            </w:pPr>
          </w:p>
          <w:p w:rsidR="008E2355" w:rsidRPr="008E2355" w:rsidRDefault="008E2355" w:rsidP="008E23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179" w:type="dxa"/>
          </w:tcPr>
          <w:p w:rsidR="008E2355" w:rsidRPr="0091201F" w:rsidRDefault="008E2355" w:rsidP="007B08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6"/>
              </w:rPr>
            </w:pPr>
            <w:r w:rsidRPr="0091201F">
              <w:rPr>
                <w:sz w:val="20"/>
                <w:szCs w:val="16"/>
              </w:rPr>
              <w:t>Find the area of the semicircle</w:t>
            </w:r>
            <w:r w:rsidR="0091201F">
              <w:rPr>
                <w:sz w:val="20"/>
                <w:szCs w:val="16"/>
              </w:rPr>
              <w:t>.</w:t>
            </w:r>
          </w:p>
          <w:p w:rsidR="008E2355" w:rsidRPr="008E2355" w:rsidRDefault="0091201F" w:rsidP="008E2355">
            <w:pPr>
              <w:pStyle w:val="ListParagraph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A42E060" wp14:editId="32A69B24">
                  <wp:simplePos x="0" y="0"/>
                  <wp:positionH relativeFrom="column">
                    <wp:posOffset>-14330</wp:posOffset>
                  </wp:positionH>
                  <wp:positionV relativeFrom="margin">
                    <wp:posOffset>200505</wp:posOffset>
                  </wp:positionV>
                  <wp:extent cx="1231265" cy="787400"/>
                  <wp:effectExtent l="0" t="0" r="0" b="0"/>
                  <wp:wrapNone/>
                  <wp:docPr id="7" name="Picture 7" descr="TA: S:\mscc7wb03.01\Red Production\Red Record and Practice Journal\Art\08\mscc7_rpj_0801_16.eps,11/5/2012 9:47:57 AM replaced: 7/31/2016 7:29:33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E2355" w:rsidRDefault="008E2355" w:rsidP="002C07B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67B04" w:rsidTr="00E67B04">
        <w:tc>
          <w:tcPr>
            <w:tcW w:w="10358" w:type="dxa"/>
          </w:tcPr>
          <w:p w:rsidR="00E67B04" w:rsidRDefault="00E67B04" w:rsidP="002C07B0">
            <w:r w:rsidRPr="00E67B04">
              <w:rPr>
                <w:b/>
              </w:rPr>
              <w:t>Problem 1:</w:t>
            </w:r>
            <w:r>
              <w:t xml:space="preserve"> An FM radio station signal travels in a 40-mile radius. An AM radio station signal travels in a 4-mile radius. How much more area does the FM station cover than the AM station?</w:t>
            </w:r>
          </w:p>
          <w:p w:rsidR="00E67B04" w:rsidRDefault="00E67B04" w:rsidP="002C07B0"/>
          <w:p w:rsidR="00E67B04" w:rsidRDefault="00E67B04" w:rsidP="002C07B0"/>
          <w:p w:rsidR="00E67B04" w:rsidRDefault="00E67B04" w:rsidP="002C07B0"/>
          <w:p w:rsidR="00E67B04" w:rsidRDefault="00E67B04" w:rsidP="002C07B0"/>
          <w:p w:rsidR="00E67B04" w:rsidRDefault="00E67B04" w:rsidP="002C07B0"/>
          <w:p w:rsidR="00E67B04" w:rsidRDefault="00E67B04" w:rsidP="002C07B0"/>
          <w:p w:rsidR="00E67B04" w:rsidRDefault="00E67B04" w:rsidP="002C07B0"/>
          <w:p w:rsidR="00E67B04" w:rsidRDefault="00E67B04" w:rsidP="002C07B0"/>
          <w:p w:rsidR="0091201F" w:rsidRDefault="0091201F" w:rsidP="002C07B0"/>
          <w:p w:rsidR="0091201F" w:rsidRDefault="0091201F" w:rsidP="002C07B0"/>
          <w:p w:rsidR="00E67B04" w:rsidRDefault="00E67B04" w:rsidP="002C07B0">
            <w:pPr>
              <w:rPr>
                <w:sz w:val="16"/>
                <w:szCs w:val="16"/>
              </w:rPr>
            </w:pPr>
          </w:p>
        </w:tc>
      </w:tr>
    </w:tbl>
    <w:p w:rsidR="00E67B04" w:rsidRDefault="00E67B04" w:rsidP="002C07B0">
      <w:pPr>
        <w:spacing w:after="0" w:line="240" w:lineRule="auto"/>
        <w:rPr>
          <w:sz w:val="16"/>
          <w:szCs w:val="16"/>
        </w:rPr>
      </w:pPr>
    </w:p>
    <w:p w:rsidR="00E67B04" w:rsidRDefault="00E67B04" w:rsidP="00E67B04">
      <w:pPr>
        <w:spacing w:after="0" w:line="240" w:lineRule="auto"/>
        <w:jc w:val="right"/>
      </w:pPr>
      <w:r>
        <w:lastRenderedPageBreak/>
        <w:t xml:space="preserve">BACK </w:t>
      </w:r>
      <w:r>
        <w:sym w:font="Wingdings" w:char="F0E0"/>
      </w:r>
    </w:p>
    <w:p w:rsidR="00E67B04" w:rsidRDefault="00E67B04" w:rsidP="0091201F">
      <w:pPr>
        <w:spacing w:after="0" w:line="240" w:lineRule="auto"/>
        <w:jc w:val="center"/>
      </w:pPr>
    </w:p>
    <w:p w:rsidR="008E2355" w:rsidRPr="008E2355" w:rsidRDefault="008E2355" w:rsidP="002C07B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0435"/>
      </w:tblGrid>
      <w:tr w:rsidR="00362F9D" w:rsidTr="00362F9D">
        <w:tc>
          <w:tcPr>
            <w:tcW w:w="10435" w:type="dxa"/>
          </w:tcPr>
          <w:p w:rsidR="00362F9D" w:rsidRDefault="00E67B04" w:rsidP="002C07B0">
            <w:r>
              <w:rPr>
                <w:b/>
              </w:rPr>
              <w:t>Problem 2</w:t>
            </w:r>
            <w:r w:rsidR="00362F9D" w:rsidRPr="00362F9D">
              <w:rPr>
                <w:b/>
              </w:rPr>
              <w:t>:</w:t>
            </w:r>
            <w:r w:rsidR="00362F9D">
              <w:t xml:space="preserve"> A dog is leashed to the corner of a house. How much running area does the dog have? Explain how you found your answer. </w:t>
            </w:r>
            <w:r>
              <w:t>(textbook: #17 pg 569)</w:t>
            </w:r>
          </w:p>
          <w:p w:rsidR="00362F9D" w:rsidRDefault="00362F9D" w:rsidP="002C07B0">
            <w:r>
              <w:rPr>
                <w:noProof/>
              </w:rPr>
              <w:drawing>
                <wp:inline distT="0" distB="0" distL="0" distR="0" wp14:anchorId="2733FA4C" wp14:editId="10160317">
                  <wp:extent cx="1476375" cy="19431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3759" w:rsidRDefault="00F03759" w:rsidP="002C07B0"/>
          <w:p w:rsidR="00E67B04" w:rsidRDefault="00E67B04" w:rsidP="002C07B0"/>
          <w:p w:rsidR="00E67B04" w:rsidRDefault="00E67B04" w:rsidP="002C07B0"/>
          <w:p w:rsidR="00E67B04" w:rsidRDefault="00E67B04" w:rsidP="002C07B0"/>
          <w:p w:rsidR="00F03759" w:rsidRDefault="00F03759" w:rsidP="002C07B0"/>
        </w:tc>
      </w:tr>
    </w:tbl>
    <w:p w:rsidR="008E2355" w:rsidRDefault="008E2355" w:rsidP="008E2355">
      <w:pPr>
        <w:spacing w:after="0" w:line="240" w:lineRule="auto"/>
        <w:jc w:val="right"/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5485"/>
        <w:gridCol w:w="4950"/>
      </w:tblGrid>
      <w:tr w:rsidR="008E2355" w:rsidTr="009C2F73">
        <w:tc>
          <w:tcPr>
            <w:tcW w:w="5485" w:type="dxa"/>
            <w:tcBorders>
              <w:bottom w:val="single" w:sz="4" w:space="0" w:color="auto"/>
            </w:tcBorders>
          </w:tcPr>
          <w:p w:rsidR="008E2355" w:rsidRDefault="008E2355" w:rsidP="009C2F73">
            <w:r w:rsidRPr="00362F9D">
              <w:rPr>
                <w:b/>
              </w:rPr>
              <w:t>Problem</w:t>
            </w:r>
            <w:r>
              <w:t xml:space="preserve"> </w:t>
            </w:r>
            <w:r w:rsidR="00E67B04">
              <w:rPr>
                <w:b/>
              </w:rPr>
              <w:t>3</w:t>
            </w:r>
            <w:r>
              <w:t xml:space="preserve">: Find the area of the shaded region. Explain how you found your answer. </w:t>
            </w:r>
            <w:r w:rsidR="00E67B04">
              <w:t>(textbook: #19 pg 569)</w:t>
            </w:r>
          </w:p>
          <w:p w:rsidR="008E2355" w:rsidRDefault="008E2355" w:rsidP="009C2F73">
            <w:r>
              <w:rPr>
                <w:noProof/>
              </w:rPr>
              <w:drawing>
                <wp:inline distT="0" distB="0" distL="0" distR="0" wp14:anchorId="438E9EA4" wp14:editId="5168C960">
                  <wp:extent cx="1800225" cy="14859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E2355" w:rsidRDefault="00E67B04" w:rsidP="009C2F73">
            <w:r>
              <w:rPr>
                <w:b/>
              </w:rPr>
              <w:t>Problem 4</w:t>
            </w:r>
            <w:r w:rsidR="008E2355" w:rsidRPr="00362F9D">
              <w:rPr>
                <w:b/>
              </w:rPr>
              <w:t>:</w:t>
            </w:r>
            <w:r w:rsidR="008E2355">
              <w:t xml:space="preserve"> Find the area of the shaded region. Explain how you found your answer.</w:t>
            </w:r>
            <w:r>
              <w:t xml:space="preserve"> (textbook: #20 pg 569)</w:t>
            </w:r>
            <w:r w:rsidR="008E2355">
              <w:tab/>
            </w:r>
          </w:p>
          <w:p w:rsidR="008E2355" w:rsidRDefault="008E2355" w:rsidP="009C2F73">
            <w:pPr>
              <w:tabs>
                <w:tab w:val="left" w:pos="2998"/>
              </w:tabs>
            </w:pPr>
            <w:r>
              <w:rPr>
                <w:noProof/>
              </w:rPr>
              <w:drawing>
                <wp:inline distT="0" distB="0" distL="0" distR="0" wp14:anchorId="3C0252E0" wp14:editId="40321D89">
                  <wp:extent cx="1600200" cy="14192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355" w:rsidRDefault="008E2355" w:rsidP="009C2F73">
            <w:pPr>
              <w:tabs>
                <w:tab w:val="left" w:pos="2998"/>
              </w:tabs>
            </w:pPr>
          </w:p>
          <w:p w:rsidR="008E2355" w:rsidRDefault="008E2355" w:rsidP="009C2F73">
            <w:pPr>
              <w:tabs>
                <w:tab w:val="left" w:pos="2998"/>
              </w:tabs>
            </w:pPr>
          </w:p>
          <w:p w:rsidR="008E2355" w:rsidRDefault="008E2355" w:rsidP="009C2F73">
            <w:pPr>
              <w:tabs>
                <w:tab w:val="left" w:pos="2998"/>
              </w:tabs>
            </w:pPr>
          </w:p>
          <w:p w:rsidR="008E2355" w:rsidRDefault="008E2355" w:rsidP="009C2F73">
            <w:pPr>
              <w:tabs>
                <w:tab w:val="left" w:pos="2998"/>
              </w:tabs>
            </w:pPr>
          </w:p>
          <w:p w:rsidR="008E2355" w:rsidRDefault="008E2355" w:rsidP="009C2F73">
            <w:pPr>
              <w:tabs>
                <w:tab w:val="left" w:pos="2998"/>
              </w:tabs>
            </w:pPr>
          </w:p>
          <w:p w:rsidR="008E2355" w:rsidRDefault="008E2355" w:rsidP="009C2F73">
            <w:pPr>
              <w:tabs>
                <w:tab w:val="left" w:pos="2998"/>
              </w:tabs>
            </w:pPr>
          </w:p>
          <w:p w:rsidR="00F03759" w:rsidRDefault="00F03759" w:rsidP="009C2F73">
            <w:pPr>
              <w:tabs>
                <w:tab w:val="left" w:pos="2998"/>
              </w:tabs>
            </w:pPr>
          </w:p>
          <w:p w:rsidR="00E67B04" w:rsidRPr="00362F9D" w:rsidRDefault="00E67B04" w:rsidP="009C2F73">
            <w:pPr>
              <w:tabs>
                <w:tab w:val="left" w:pos="2998"/>
              </w:tabs>
            </w:pPr>
          </w:p>
        </w:tc>
      </w:tr>
    </w:tbl>
    <w:p w:rsidR="008E2355" w:rsidRDefault="008E2355" w:rsidP="008E2355">
      <w:pPr>
        <w:spacing w:after="0" w:line="240" w:lineRule="auto"/>
      </w:pPr>
    </w:p>
    <w:p w:rsidR="00E67B04" w:rsidRPr="00E67B04" w:rsidRDefault="00E67B04" w:rsidP="008E2355">
      <w:pPr>
        <w:spacing w:after="0" w:line="240" w:lineRule="auto"/>
        <w:rPr>
          <w:b/>
          <w:sz w:val="24"/>
        </w:rPr>
      </w:pPr>
      <w:r w:rsidRPr="00E67B04">
        <w:rPr>
          <w:b/>
          <w:sz w:val="24"/>
        </w:rPr>
        <w:t>WARM-UP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67B04" w:rsidTr="00E67B04">
        <w:tc>
          <w:tcPr>
            <w:tcW w:w="10358" w:type="dxa"/>
          </w:tcPr>
          <w:p w:rsidR="00E67B04" w:rsidRDefault="00E67B04" w:rsidP="008E2355">
            <w:r>
              <w:t>Use order of operations and complete the following problems</w:t>
            </w:r>
          </w:p>
          <w:p w:rsidR="00E67B04" w:rsidRPr="00E67B04" w:rsidRDefault="00E67B04" w:rsidP="008E2355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E67B04" w:rsidTr="00E67B04">
              <w:tc>
                <w:tcPr>
                  <w:tcW w:w="5066" w:type="dxa"/>
                </w:tcPr>
                <w:p w:rsidR="00E67B04" w:rsidRDefault="00802ECA" w:rsidP="00E67B04">
                  <w:pPr>
                    <w:pStyle w:val="ListParagraph"/>
                    <w:numPr>
                      <w:ilvl w:val="0"/>
                      <w:numId w:val="6"/>
                    </w:num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3(1+8)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5066" w:type="dxa"/>
                </w:tcPr>
                <w:p w:rsidR="00E67B04" w:rsidRPr="00E67B04" w:rsidRDefault="00802ECA" w:rsidP="00E67B04">
                  <w:pPr>
                    <w:pStyle w:val="ListParagraph"/>
                    <w:numPr>
                      <w:ilvl w:val="0"/>
                      <w:numId w:val="6"/>
                    </w:num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2(3+7)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-3∙4</m:t>
                    </m:r>
                  </m:oMath>
                </w:p>
                <w:p w:rsidR="00E67B04" w:rsidRDefault="00E67B04" w:rsidP="00E67B04"/>
                <w:p w:rsidR="00E67B04" w:rsidRDefault="00E67B04" w:rsidP="00E67B04"/>
                <w:p w:rsidR="00E67B04" w:rsidRDefault="00E67B04" w:rsidP="00E67B04"/>
                <w:p w:rsidR="00E67B04" w:rsidRDefault="00E67B04" w:rsidP="00E67B04"/>
                <w:p w:rsidR="00E67B04" w:rsidRDefault="00E67B04" w:rsidP="00E67B04"/>
                <w:p w:rsidR="00E67B04" w:rsidRDefault="00E67B04" w:rsidP="00E67B04"/>
                <w:p w:rsidR="00E67B04" w:rsidRDefault="00E67B04" w:rsidP="00E67B04"/>
              </w:tc>
            </w:tr>
          </w:tbl>
          <w:p w:rsidR="00E67B04" w:rsidRDefault="00E67B04" w:rsidP="008E2355"/>
        </w:tc>
      </w:tr>
    </w:tbl>
    <w:p w:rsidR="008E2355" w:rsidRPr="008E2355" w:rsidRDefault="008E2355" w:rsidP="00E67B04">
      <w:pPr>
        <w:spacing w:after="0" w:line="240" w:lineRule="auto"/>
        <w:jc w:val="center"/>
        <w:rPr>
          <w:b/>
        </w:rPr>
      </w:pPr>
    </w:p>
    <w:sectPr w:rsidR="008E2355" w:rsidRPr="008E2355" w:rsidSect="00B636F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CA" w:rsidRDefault="00802ECA" w:rsidP="002C07B0">
      <w:pPr>
        <w:spacing w:after="0" w:line="240" w:lineRule="auto"/>
      </w:pPr>
      <w:r>
        <w:separator/>
      </w:r>
    </w:p>
  </w:endnote>
  <w:endnote w:type="continuationSeparator" w:id="0">
    <w:p w:rsidR="00802ECA" w:rsidRDefault="00802ECA" w:rsidP="002C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CA" w:rsidRDefault="00802ECA" w:rsidP="002C07B0">
      <w:pPr>
        <w:spacing w:after="0" w:line="240" w:lineRule="auto"/>
      </w:pPr>
      <w:r>
        <w:separator/>
      </w:r>
    </w:p>
  </w:footnote>
  <w:footnote w:type="continuationSeparator" w:id="0">
    <w:p w:rsidR="00802ECA" w:rsidRDefault="00802ECA" w:rsidP="002C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91C"/>
    <w:multiLevelType w:val="hybridMultilevel"/>
    <w:tmpl w:val="1586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E3CDB"/>
    <w:multiLevelType w:val="hybridMultilevel"/>
    <w:tmpl w:val="EA66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B46E38"/>
    <w:multiLevelType w:val="hybridMultilevel"/>
    <w:tmpl w:val="EF60C0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81C"/>
    <w:multiLevelType w:val="hybridMultilevel"/>
    <w:tmpl w:val="E1E8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3DF7"/>
    <w:multiLevelType w:val="hybridMultilevel"/>
    <w:tmpl w:val="336C1F2E"/>
    <w:lvl w:ilvl="0" w:tplc="71DA28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44E61"/>
    <w:multiLevelType w:val="hybridMultilevel"/>
    <w:tmpl w:val="CFEAEE10"/>
    <w:lvl w:ilvl="0" w:tplc="FC1A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00A77"/>
    <w:multiLevelType w:val="hybridMultilevel"/>
    <w:tmpl w:val="7506FB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B0"/>
    <w:rsid w:val="00014754"/>
    <w:rsid w:val="00072E71"/>
    <w:rsid w:val="0018237A"/>
    <w:rsid w:val="00195AB8"/>
    <w:rsid w:val="001A292A"/>
    <w:rsid w:val="001D3298"/>
    <w:rsid w:val="001D4501"/>
    <w:rsid w:val="002707F8"/>
    <w:rsid w:val="002C07B0"/>
    <w:rsid w:val="002D2FFE"/>
    <w:rsid w:val="00362F9D"/>
    <w:rsid w:val="003F6CBD"/>
    <w:rsid w:val="003F6E15"/>
    <w:rsid w:val="00457C36"/>
    <w:rsid w:val="00490818"/>
    <w:rsid w:val="00513BA1"/>
    <w:rsid w:val="005143FD"/>
    <w:rsid w:val="005C4F8A"/>
    <w:rsid w:val="0062767D"/>
    <w:rsid w:val="0068507D"/>
    <w:rsid w:val="006A19BD"/>
    <w:rsid w:val="006E0CB8"/>
    <w:rsid w:val="00717FC9"/>
    <w:rsid w:val="007750F3"/>
    <w:rsid w:val="00792621"/>
    <w:rsid w:val="007B08CA"/>
    <w:rsid w:val="007B69B3"/>
    <w:rsid w:val="007E6C5B"/>
    <w:rsid w:val="007F4A06"/>
    <w:rsid w:val="00802ECA"/>
    <w:rsid w:val="008276E4"/>
    <w:rsid w:val="008417A2"/>
    <w:rsid w:val="00867C31"/>
    <w:rsid w:val="008E2355"/>
    <w:rsid w:val="0091201F"/>
    <w:rsid w:val="00913D87"/>
    <w:rsid w:val="009757D1"/>
    <w:rsid w:val="009F1499"/>
    <w:rsid w:val="00A5443B"/>
    <w:rsid w:val="00AE2B49"/>
    <w:rsid w:val="00B11F43"/>
    <w:rsid w:val="00B161C3"/>
    <w:rsid w:val="00B40322"/>
    <w:rsid w:val="00B636F2"/>
    <w:rsid w:val="00BB74CC"/>
    <w:rsid w:val="00BD1FCE"/>
    <w:rsid w:val="00C6467B"/>
    <w:rsid w:val="00CA5684"/>
    <w:rsid w:val="00D37B7F"/>
    <w:rsid w:val="00D726EB"/>
    <w:rsid w:val="00D80641"/>
    <w:rsid w:val="00E67B04"/>
    <w:rsid w:val="00E9615B"/>
    <w:rsid w:val="00EA2F3F"/>
    <w:rsid w:val="00EE7903"/>
    <w:rsid w:val="00F03759"/>
    <w:rsid w:val="00F10859"/>
    <w:rsid w:val="00F1168D"/>
    <w:rsid w:val="00F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41AE5-F580-4A75-BC3C-CB5E97CD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B0"/>
  </w:style>
  <w:style w:type="paragraph" w:styleId="Footer">
    <w:name w:val="footer"/>
    <w:basedOn w:val="Normal"/>
    <w:link w:val="FooterChar"/>
    <w:uiPriority w:val="99"/>
    <w:unhideWhenUsed/>
    <w:rsid w:val="002C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B0"/>
  </w:style>
  <w:style w:type="table" w:styleId="TableGrid">
    <w:name w:val="Table Grid"/>
    <w:basedOn w:val="TableNormal"/>
    <w:uiPriority w:val="3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7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C7C0-92EF-4AB9-9679-8D18C7B9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12</cp:revision>
  <cp:lastPrinted>2019-10-23T18:42:00Z</cp:lastPrinted>
  <dcterms:created xsi:type="dcterms:W3CDTF">2019-09-18T16:44:00Z</dcterms:created>
  <dcterms:modified xsi:type="dcterms:W3CDTF">2019-10-29T02:41:00Z</dcterms:modified>
</cp:coreProperties>
</file>