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6A" w:rsidRPr="0096296A" w:rsidRDefault="0096296A" w:rsidP="0096296A">
      <w:pPr>
        <w:pStyle w:val="Header"/>
      </w:pPr>
      <w:r>
        <w:t>Name: _________________________</w:t>
      </w:r>
      <w:r>
        <w:tab/>
        <w:t>Table #: ______               Period: ______</w:t>
      </w:r>
      <w:r>
        <w:tab/>
        <w:t>Date: ______</w:t>
      </w:r>
    </w:p>
    <w:p w:rsidR="00983DB4" w:rsidRPr="0096296A" w:rsidRDefault="002F4A3B" w:rsidP="00983DB4">
      <w:pPr>
        <w:tabs>
          <w:tab w:val="left" w:pos="1200"/>
        </w:tabs>
        <w:jc w:val="center"/>
        <w:rPr>
          <w:rFonts w:eastAsiaTheme="minorEastAsia"/>
          <w:sz w:val="24"/>
        </w:rPr>
      </w:pPr>
      <w:r w:rsidRPr="0096296A">
        <w:rPr>
          <w:b/>
          <w:sz w:val="32"/>
        </w:rPr>
        <w:t xml:space="preserve">3.1A </w:t>
      </w:r>
      <w:r w:rsidR="00D811DE" w:rsidRPr="0096296A">
        <w:rPr>
          <w:b/>
          <w:sz w:val="32"/>
        </w:rPr>
        <w:t xml:space="preserve">Algebraic </w:t>
      </w:r>
      <w:proofErr w:type="spellStart"/>
      <w:r w:rsidR="00D811DE" w:rsidRPr="0096296A">
        <w:rPr>
          <w:b/>
          <w:sz w:val="32"/>
        </w:rPr>
        <w:t>Expressions_Cla</w:t>
      </w:r>
      <w:r w:rsidRPr="0096296A">
        <w:rPr>
          <w:b/>
          <w:sz w:val="32"/>
        </w:rPr>
        <w:t>sswork</w:t>
      </w:r>
      <w:proofErr w:type="spellEnd"/>
    </w:p>
    <w:p w:rsidR="00983DB4" w:rsidRPr="00983DB4" w:rsidRDefault="00983DB4" w:rsidP="00983DB4">
      <w:pPr>
        <w:tabs>
          <w:tab w:val="left" w:pos="1200"/>
        </w:tabs>
        <w:spacing w:after="0" w:line="240" w:lineRule="auto"/>
        <w:rPr>
          <w:rFonts w:eastAsiaTheme="minorEastAsia"/>
          <w:i/>
        </w:rPr>
      </w:pPr>
      <w:r w:rsidRPr="00983DB4">
        <w:rPr>
          <w:rFonts w:eastAsiaTheme="minorEastAsia"/>
          <w:i/>
        </w:rPr>
        <w:t xml:space="preserve">Objective: apply properties of operations to simplify algebraic expressions; solve real-life problem. </w:t>
      </w:r>
    </w:p>
    <w:p w:rsidR="00983DB4" w:rsidRDefault="00983DB4" w:rsidP="00983DB4">
      <w:pPr>
        <w:tabs>
          <w:tab w:val="left" w:pos="1200"/>
        </w:tabs>
        <w:spacing w:after="0" w:line="240" w:lineRule="auto"/>
        <w:rPr>
          <w:rFonts w:eastAsiaTheme="minorEastAsia"/>
          <w:i/>
        </w:rPr>
      </w:pPr>
      <w:r w:rsidRPr="00983DB4">
        <w:rPr>
          <w:rFonts w:eastAsiaTheme="minorEastAsia"/>
          <w:i/>
        </w:rPr>
        <w:t>CC.SS.7.EE.1 and CC.SS.EE.2</w:t>
      </w:r>
      <w:bookmarkStart w:id="0" w:name="_GoBack"/>
      <w:bookmarkEnd w:id="0"/>
    </w:p>
    <w:p w:rsidR="00411D9C" w:rsidRPr="00411D9C" w:rsidRDefault="00411D9C" w:rsidP="00983DB4">
      <w:pPr>
        <w:tabs>
          <w:tab w:val="left" w:pos="1200"/>
        </w:tabs>
        <w:rPr>
          <w:rFonts w:eastAsiaTheme="minorEastAsia"/>
          <w:i/>
          <w:sz w:val="16"/>
          <w:szCs w:val="16"/>
        </w:rPr>
      </w:pPr>
    </w:p>
    <w:p w:rsidR="00DA0E7E" w:rsidRPr="00983DB4" w:rsidRDefault="00277045" w:rsidP="00983DB4">
      <w:pPr>
        <w:tabs>
          <w:tab w:val="left" w:pos="1200"/>
        </w:tabs>
        <w:rPr>
          <w:b/>
          <w:sz w:val="28"/>
        </w:rPr>
      </w:pPr>
      <w:r>
        <w:rPr>
          <w:rFonts w:eastAsiaTheme="minorEastAsia"/>
        </w:rPr>
        <w:t>Watch</w:t>
      </w:r>
      <w:r w:rsidR="0026317B">
        <w:rPr>
          <w:rFonts w:eastAsiaTheme="minorEastAsia"/>
        </w:rPr>
        <w:t xml:space="preserve"> this and</w:t>
      </w:r>
      <w:r w:rsidR="00DA0E7E">
        <w:rPr>
          <w:rFonts w:eastAsiaTheme="minorEastAsia"/>
        </w:rPr>
        <w:t xml:space="preserve"> take notes: </w:t>
      </w:r>
      <w:hyperlink r:id="rId7" w:history="1">
        <w:r w:rsidR="00DA0E7E" w:rsidRPr="00903D1B">
          <w:rPr>
            <w:rStyle w:val="Hyperlink"/>
            <w:rFonts w:eastAsiaTheme="minorEastAsia"/>
          </w:rPr>
          <w:t>https://www.youtube.com/watch?v=oXvjXsIU79A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56"/>
        <w:gridCol w:w="3456"/>
      </w:tblGrid>
      <w:tr w:rsidR="00DA0E7E" w:rsidRPr="00DA0E7E" w:rsidTr="00DA0E7E">
        <w:tc>
          <w:tcPr>
            <w:tcW w:w="3596" w:type="dxa"/>
          </w:tcPr>
          <w:p w:rsidR="00DA0E7E" w:rsidRPr="00DA0E7E" w:rsidRDefault="00DA0E7E" w:rsidP="00EA2069">
            <w:pPr>
              <w:rPr>
                <w:rFonts w:eastAsiaTheme="minorEastAsia"/>
                <w:b/>
              </w:rPr>
            </w:pPr>
            <w:r w:rsidRPr="00DA0E7E">
              <w:rPr>
                <w:rFonts w:eastAsiaTheme="minorEastAsia"/>
                <w:b/>
              </w:rPr>
              <w:t>Examples</w:t>
            </w:r>
          </w:p>
        </w:tc>
        <w:tc>
          <w:tcPr>
            <w:tcW w:w="3597" w:type="dxa"/>
          </w:tcPr>
          <w:p w:rsidR="00DA0E7E" w:rsidRPr="00DA0E7E" w:rsidRDefault="00DA0E7E" w:rsidP="00EA2069">
            <w:pPr>
              <w:rPr>
                <w:rFonts w:eastAsiaTheme="minorEastAsia"/>
                <w:b/>
              </w:rPr>
            </w:pPr>
            <w:r w:rsidRPr="00DA0E7E">
              <w:rPr>
                <w:rFonts w:eastAsiaTheme="minorEastAsia"/>
                <w:b/>
              </w:rPr>
              <w:t>Vocabulary Term</w:t>
            </w:r>
          </w:p>
        </w:tc>
        <w:tc>
          <w:tcPr>
            <w:tcW w:w="3597" w:type="dxa"/>
          </w:tcPr>
          <w:p w:rsidR="00DA0E7E" w:rsidRPr="00DA0E7E" w:rsidRDefault="00DA0E7E" w:rsidP="00EA2069">
            <w:pPr>
              <w:rPr>
                <w:rFonts w:eastAsiaTheme="minorEastAsia"/>
                <w:b/>
              </w:rPr>
            </w:pPr>
            <w:r w:rsidRPr="00DA0E7E">
              <w:rPr>
                <w:rFonts w:eastAsiaTheme="minorEastAsia"/>
                <w:b/>
              </w:rPr>
              <w:t>Definition</w:t>
            </w:r>
          </w:p>
        </w:tc>
      </w:tr>
      <w:tr w:rsidR="00DA0E7E" w:rsidTr="00DA0E7E">
        <w:tc>
          <w:tcPr>
            <w:tcW w:w="3596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 single number or variable Or numbers and variable multiplied together. </w:t>
            </w:r>
          </w:p>
        </w:tc>
      </w:tr>
      <w:tr w:rsidR="00DA0E7E" w:rsidTr="00DA0E7E">
        <w:tc>
          <w:tcPr>
            <w:tcW w:w="3596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  <w:p w:rsidR="00DA0E7E" w:rsidRDefault="00DA0E7E" w:rsidP="00EA2069">
            <w:pPr>
              <w:rPr>
                <w:rFonts w:eastAsiaTheme="minorEastAsia"/>
              </w:rPr>
            </w:pPr>
          </w:p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Terms whose variable are the same.</w:t>
            </w:r>
          </w:p>
        </w:tc>
      </w:tr>
      <w:tr w:rsidR="00DA0E7E" w:rsidTr="00DA0E7E">
        <w:tc>
          <w:tcPr>
            <w:tcW w:w="3596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  <w:p w:rsidR="00DA0E7E" w:rsidRDefault="00DA0E7E" w:rsidP="00EA2069">
            <w:pPr>
              <w:rPr>
                <w:rFonts w:eastAsiaTheme="minorEastAsia"/>
              </w:rPr>
            </w:pPr>
          </w:p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 symbol for number that we don’t know yet, usually a letter.</w:t>
            </w:r>
          </w:p>
        </w:tc>
      </w:tr>
      <w:tr w:rsidR="00DA0E7E" w:rsidTr="00DA0E7E">
        <w:tc>
          <w:tcPr>
            <w:tcW w:w="3596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  <w:p w:rsidR="00DA0E7E" w:rsidRDefault="00DA0E7E" w:rsidP="00EA2069">
            <w:pPr>
              <w:rPr>
                <w:rFonts w:eastAsiaTheme="minorEastAsia"/>
              </w:rPr>
            </w:pPr>
          </w:p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 number used to multiply by a variable</w:t>
            </w:r>
          </w:p>
        </w:tc>
      </w:tr>
      <w:tr w:rsidR="00DA0E7E" w:rsidTr="00DA0E7E">
        <w:tc>
          <w:tcPr>
            <w:tcW w:w="3596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  <w:p w:rsidR="00DA0E7E" w:rsidRDefault="00DA0E7E" w:rsidP="00EA2069">
            <w:pPr>
              <w:rPr>
                <w:rFonts w:eastAsiaTheme="minorEastAsia"/>
              </w:rPr>
            </w:pPr>
          </w:p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 fixed value, a number on its own.</w:t>
            </w:r>
          </w:p>
        </w:tc>
      </w:tr>
      <w:tr w:rsidR="00DA0E7E" w:rsidTr="00DA0E7E">
        <w:tc>
          <w:tcPr>
            <w:tcW w:w="3596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EA2069">
            <w:pPr>
              <w:rPr>
                <w:rFonts w:eastAsiaTheme="minorEastAsia"/>
              </w:rPr>
            </w:pPr>
          </w:p>
        </w:tc>
        <w:tc>
          <w:tcPr>
            <w:tcW w:w="3597" w:type="dxa"/>
          </w:tcPr>
          <w:p w:rsidR="00DA0E7E" w:rsidRDefault="00DA0E7E" w:rsidP="00DA0E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An expression that may contain numbers operations, and one or more symbols. </w:t>
            </w:r>
          </w:p>
        </w:tc>
      </w:tr>
    </w:tbl>
    <w:p w:rsidR="00DA0E7E" w:rsidRDefault="00DA0E7E" w:rsidP="00EA2069">
      <w:pPr>
        <w:rPr>
          <w:rFonts w:eastAsiaTheme="minorEastAsia"/>
        </w:rPr>
      </w:pPr>
    </w:p>
    <w:p w:rsidR="00DA0E7E" w:rsidRPr="00440457" w:rsidRDefault="00DA0E7E" w:rsidP="00EA2069">
      <w:pPr>
        <w:rPr>
          <w:rFonts w:eastAsiaTheme="minorEastAsia"/>
          <w:b/>
        </w:rPr>
      </w:pPr>
      <w:r w:rsidRPr="00440457">
        <w:rPr>
          <w:rFonts w:eastAsiaTheme="minorEastAsia"/>
          <w:b/>
        </w:rPr>
        <w:t>EXAMPLE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DA0E7E" w:rsidTr="008F4B94">
        <w:tc>
          <w:tcPr>
            <w:tcW w:w="5179" w:type="dxa"/>
          </w:tcPr>
          <w:p w:rsidR="00DA0E7E" w:rsidRDefault="00DA0E7E" w:rsidP="00DA0E7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5x+13</m:t>
              </m:r>
            </m:oMath>
          </w:p>
          <w:p w:rsidR="00DA0E7E" w:rsidRPr="008F4B94" w:rsidRDefault="00DA0E7E" w:rsidP="00DA0E7E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Terms: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Coefficients: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Constant(s):</w:t>
            </w:r>
          </w:p>
          <w:p w:rsidR="00B26C8C" w:rsidRPr="008F4B94" w:rsidRDefault="00B26C8C" w:rsidP="00DA0E7E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179" w:type="dxa"/>
          </w:tcPr>
          <w:p w:rsidR="00DA0E7E" w:rsidRDefault="009E509D" w:rsidP="00DA0E7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+y+3</m:t>
              </m:r>
            </m:oMath>
          </w:p>
          <w:p w:rsidR="00DA0E7E" w:rsidRPr="008F4B94" w:rsidRDefault="00DA0E7E" w:rsidP="00DA0E7E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Terms: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Coefficients: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Constant(s):</w:t>
            </w:r>
          </w:p>
        </w:tc>
      </w:tr>
      <w:tr w:rsidR="00DA0E7E" w:rsidTr="00DA0E7E">
        <w:tc>
          <w:tcPr>
            <w:tcW w:w="5395" w:type="dxa"/>
          </w:tcPr>
          <w:p w:rsidR="00DA0E7E" w:rsidRDefault="00DA0E7E" w:rsidP="00DA0E7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12+10c</m:t>
              </m:r>
            </m:oMath>
          </w:p>
          <w:p w:rsidR="00DA0E7E" w:rsidRPr="008F4B94" w:rsidRDefault="00DA0E7E" w:rsidP="00DA0E7E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Terms: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Coefficients: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Constant(s):</w:t>
            </w:r>
          </w:p>
          <w:p w:rsidR="00B26C8C" w:rsidRPr="008F4B94" w:rsidRDefault="00B26C8C" w:rsidP="00B26C8C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395" w:type="dxa"/>
          </w:tcPr>
          <w:p w:rsidR="00DA0E7E" w:rsidRDefault="00DA0E7E" w:rsidP="00DA0E7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15+3w+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:rsidR="00DA0E7E" w:rsidRPr="008F4B94" w:rsidRDefault="00DA0E7E" w:rsidP="00DA0E7E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Terms: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Coefficients: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Constant(s):</w:t>
            </w:r>
          </w:p>
        </w:tc>
      </w:tr>
      <w:tr w:rsidR="00DA0E7E" w:rsidTr="00DA0E7E">
        <w:tc>
          <w:tcPr>
            <w:tcW w:w="5395" w:type="dxa"/>
          </w:tcPr>
          <w:p w:rsidR="00DA0E7E" w:rsidRDefault="009E509D" w:rsidP="00DA0E7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+9z</m:t>
              </m:r>
            </m:oMath>
          </w:p>
          <w:p w:rsidR="00DA0E7E" w:rsidRPr="008F4B94" w:rsidRDefault="00DA0E7E" w:rsidP="00DA0E7E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Terms: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Coefficients: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Constant(s):</w:t>
            </w:r>
          </w:p>
          <w:p w:rsidR="00B26C8C" w:rsidRPr="008F4B94" w:rsidRDefault="00B26C8C" w:rsidP="00DA0E7E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395" w:type="dxa"/>
          </w:tcPr>
          <w:p w:rsidR="00DA0E7E" w:rsidRDefault="00DA0E7E" w:rsidP="00DA0E7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13</m:t>
              </m:r>
            </m:oMath>
          </w:p>
          <w:p w:rsidR="00DA0E7E" w:rsidRPr="008F4B94" w:rsidRDefault="00DA0E7E" w:rsidP="00DA0E7E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Terms: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Coefficients:</w:t>
            </w:r>
          </w:p>
          <w:p w:rsidR="00DA0E7E" w:rsidRDefault="00DA0E7E" w:rsidP="00DA0E7E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Constant(s):</w:t>
            </w:r>
          </w:p>
        </w:tc>
      </w:tr>
      <w:tr w:rsidR="008F4B94" w:rsidTr="00DA0E7E">
        <w:tc>
          <w:tcPr>
            <w:tcW w:w="5395" w:type="dxa"/>
          </w:tcPr>
          <w:p w:rsidR="008F4B94" w:rsidRDefault="009E509D" w:rsidP="008F4B9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x-2-3y</m:t>
              </m:r>
            </m:oMath>
          </w:p>
          <w:p w:rsidR="008F4B94" w:rsidRPr="008F4B94" w:rsidRDefault="008F4B94" w:rsidP="008F4B94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  <w:p w:rsidR="008F4B94" w:rsidRDefault="008F4B94" w:rsidP="008F4B94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Terms:</w:t>
            </w:r>
          </w:p>
          <w:p w:rsidR="008F4B94" w:rsidRDefault="008F4B94" w:rsidP="008F4B94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Coefficients:</w:t>
            </w:r>
          </w:p>
          <w:p w:rsidR="008F4B94" w:rsidRDefault="008F4B94" w:rsidP="008F4B94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Constant(s):</w:t>
            </w:r>
          </w:p>
          <w:p w:rsidR="008F4B94" w:rsidRPr="008F4B94" w:rsidRDefault="008F4B94" w:rsidP="008F4B94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395" w:type="dxa"/>
          </w:tcPr>
          <w:p w:rsidR="008F4B94" w:rsidRDefault="009E509D" w:rsidP="008F4B9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1.3y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+3.1yx+1.3yx</m:t>
              </m:r>
            </m:oMath>
          </w:p>
          <w:p w:rsidR="008F4B94" w:rsidRPr="008F4B94" w:rsidRDefault="008F4B94" w:rsidP="008F4B94">
            <w:pPr>
              <w:pStyle w:val="ListParagraph"/>
              <w:rPr>
                <w:rFonts w:eastAsiaTheme="minorEastAsia"/>
                <w:sz w:val="16"/>
                <w:szCs w:val="16"/>
              </w:rPr>
            </w:pPr>
          </w:p>
          <w:p w:rsidR="008F4B94" w:rsidRDefault="008F4B94" w:rsidP="008F4B94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Terms:</w:t>
            </w:r>
          </w:p>
          <w:p w:rsidR="008F4B94" w:rsidRDefault="008F4B94" w:rsidP="008F4B94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Coefficients:</w:t>
            </w:r>
          </w:p>
          <w:p w:rsidR="008F4B94" w:rsidRDefault="008F4B94" w:rsidP="008F4B94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>Constant(s):</w:t>
            </w:r>
          </w:p>
        </w:tc>
      </w:tr>
    </w:tbl>
    <w:p w:rsidR="00411D9C" w:rsidRPr="00411D9C" w:rsidRDefault="00411D9C" w:rsidP="00EA2069">
      <w:pPr>
        <w:rPr>
          <w:rFonts w:eastAsiaTheme="minorEastAsia"/>
          <w:sz w:val="16"/>
          <w:szCs w:val="16"/>
        </w:rPr>
      </w:pPr>
    </w:p>
    <w:p w:rsidR="00040CC9" w:rsidRPr="00040CC9" w:rsidRDefault="00411D9C" w:rsidP="00040CC9">
      <w:pPr>
        <w:tabs>
          <w:tab w:val="left" w:pos="1200"/>
        </w:tabs>
        <w:spacing w:after="0" w:line="240" w:lineRule="auto"/>
        <w:rPr>
          <w:rFonts w:eastAsiaTheme="minorEastAsia"/>
          <w:sz w:val="24"/>
        </w:rPr>
      </w:pPr>
      <w:r w:rsidRPr="00040CC9">
        <w:rPr>
          <w:rFonts w:eastAsiaTheme="minorEastAsia"/>
          <w:sz w:val="24"/>
        </w:rPr>
        <w:t>Eva</w:t>
      </w:r>
      <w:r w:rsidR="007E0D0F" w:rsidRPr="00040CC9">
        <w:rPr>
          <w:rFonts w:eastAsiaTheme="minorEastAsia"/>
          <w:sz w:val="24"/>
        </w:rPr>
        <w:t>luate each algebraic expression</w:t>
      </w:r>
      <w:r w:rsidRPr="00040CC9">
        <w:rPr>
          <w:rFonts w:eastAsiaTheme="minorEastAsia"/>
          <w:sz w:val="24"/>
        </w:rPr>
        <w:t xml:space="preserve"> when x=1. Then compare each expression in the left table</w:t>
      </w:r>
      <w:r w:rsidR="0096296A">
        <w:rPr>
          <w:rFonts w:eastAsiaTheme="minorEastAsia"/>
          <w:sz w:val="24"/>
        </w:rPr>
        <w:t xml:space="preserve"> and right table. </w:t>
      </w:r>
      <w:r w:rsidRPr="00040CC9">
        <w:rPr>
          <w:rFonts w:eastAsiaTheme="minorEastAsia"/>
          <w:sz w:val="24"/>
        </w:rPr>
        <w:t xml:space="preserve"> </w:t>
      </w:r>
    </w:p>
    <w:p w:rsidR="00040CC9" w:rsidRDefault="00040CC9" w:rsidP="00040CC9">
      <w:pPr>
        <w:tabs>
          <w:tab w:val="left" w:pos="1200"/>
        </w:tabs>
        <w:spacing w:after="0" w:line="240" w:lineRule="auto"/>
        <w:rPr>
          <w:rFonts w:eastAsiaTheme="minorEastAsi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411D9C" w:rsidTr="00203D9F">
        <w:tc>
          <w:tcPr>
            <w:tcW w:w="51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1"/>
              <w:gridCol w:w="3302"/>
            </w:tblGrid>
            <w:tr w:rsidR="00411D9C" w:rsidTr="00203D9F">
              <w:tc>
                <w:tcPr>
                  <w:tcW w:w="4953" w:type="dxa"/>
                  <w:gridSpan w:val="2"/>
                </w:tcPr>
                <w:p w:rsidR="00411D9C" w:rsidRPr="002240EF" w:rsidRDefault="00411D9C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b/>
                      <w:i/>
                    </w:rPr>
                  </w:pPr>
                </w:p>
                <w:p w:rsidR="00411D9C" w:rsidRPr="002240EF" w:rsidRDefault="00411D9C" w:rsidP="00203D9F">
                  <w:pPr>
                    <w:tabs>
                      <w:tab w:val="left" w:pos="1200"/>
                    </w:tabs>
                    <w:jc w:val="center"/>
                    <w:rPr>
                      <w:rFonts w:eastAsiaTheme="minorEastAsia"/>
                      <w:b/>
                      <w:i/>
                    </w:rPr>
                  </w:pPr>
                  <w:r w:rsidRPr="002240EF">
                    <w:rPr>
                      <w:rFonts w:eastAsiaTheme="minorEastAsia"/>
                      <w:b/>
                      <w:i/>
                    </w:rPr>
                    <w:t>Value When:</w:t>
                  </w: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240E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b/>
                      <w:i/>
                    </w:rPr>
                  </w:pPr>
                  <w:r w:rsidRPr="002240EF">
                    <w:rPr>
                      <w:rFonts w:eastAsiaTheme="minorEastAsia"/>
                      <w:b/>
                      <w:i/>
                    </w:rPr>
                    <w:t>Expression</w:t>
                  </w:r>
                </w:p>
              </w:tc>
              <w:tc>
                <w:tcPr>
                  <w:tcW w:w="3302" w:type="dxa"/>
                </w:tcPr>
                <w:p w:rsidR="00040CC9" w:rsidRPr="002240E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b/>
                      <w:i/>
                    </w:rPr>
                  </w:pPr>
                  <w:r w:rsidRPr="002240EF">
                    <w:rPr>
                      <w:rFonts w:eastAsiaTheme="minorEastAsia"/>
                      <w:b/>
                      <w:i/>
                    </w:rPr>
                    <w:t>X=1</w:t>
                  </w:r>
                </w:p>
                <w:p w:rsidR="00040CC9" w:rsidRPr="002240E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b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3x+2-x+4</m:t>
                      </m:r>
                    </m:oMath>
                  </m:oMathPara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C637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x-3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+2</m:t>
                      </m:r>
                    </m:oMath>
                  </m:oMathPara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F4A3B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  <w:sz w:val="18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x+3-(2x+1)</m:t>
                      </m:r>
                    </m:oMath>
                  </m:oMathPara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C637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2(1-x+4)</m:t>
                      </m:r>
                    </m:oMath>
                  </m:oMathPara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C637F" w:rsidRDefault="00040CC9" w:rsidP="00203D9F">
                  <w:pPr>
                    <w:tabs>
                      <w:tab w:val="left" w:pos="1200"/>
                    </w:tabs>
                    <w:rPr>
                      <w:rFonts w:ascii="Calibri" w:eastAsia="Times New Roman" w:hAnsi="Calibri" w:cs="Times New Roman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+3</m:t>
                      </m:r>
                    </m:oMath>
                  </m:oMathPara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ascii="Calibri" w:eastAsia="Times New Roman" w:hAnsi="Calibri" w:cs="Times New Roman"/>
                      <w:i/>
                      <w:sz w:val="18"/>
                    </w:rPr>
                  </w:pPr>
                </w:p>
                <w:p w:rsidR="00040CC9" w:rsidRPr="002F4A3B" w:rsidRDefault="00040CC9" w:rsidP="00203D9F">
                  <w:pPr>
                    <w:tabs>
                      <w:tab w:val="left" w:pos="1200"/>
                    </w:tabs>
                    <w:rPr>
                      <w:rFonts w:ascii="Calibri" w:eastAsia="Times New Roman" w:hAnsi="Calibri" w:cs="Times New Roman"/>
                      <w:i/>
                      <w:sz w:val="18"/>
                    </w:rPr>
                  </w:pPr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</w:tbl>
          <w:p w:rsidR="00411D9C" w:rsidRDefault="00411D9C" w:rsidP="00203D9F">
            <w:pPr>
              <w:tabs>
                <w:tab w:val="left" w:pos="1200"/>
              </w:tabs>
              <w:rPr>
                <w:rFonts w:eastAsiaTheme="minorEastAsia"/>
                <w:i/>
              </w:rPr>
            </w:pPr>
          </w:p>
        </w:tc>
        <w:tc>
          <w:tcPr>
            <w:tcW w:w="517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51"/>
              <w:gridCol w:w="3302"/>
            </w:tblGrid>
            <w:tr w:rsidR="00411D9C" w:rsidTr="00203D9F">
              <w:tc>
                <w:tcPr>
                  <w:tcW w:w="4953" w:type="dxa"/>
                  <w:gridSpan w:val="2"/>
                </w:tcPr>
                <w:p w:rsidR="00411D9C" w:rsidRPr="002240EF" w:rsidRDefault="00411D9C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b/>
                      <w:i/>
                    </w:rPr>
                  </w:pPr>
                </w:p>
                <w:p w:rsidR="00411D9C" w:rsidRPr="002240EF" w:rsidRDefault="00411D9C" w:rsidP="00203D9F">
                  <w:pPr>
                    <w:tabs>
                      <w:tab w:val="left" w:pos="1200"/>
                    </w:tabs>
                    <w:jc w:val="center"/>
                    <w:rPr>
                      <w:rFonts w:eastAsiaTheme="minorEastAsia"/>
                      <w:b/>
                      <w:i/>
                    </w:rPr>
                  </w:pPr>
                  <w:r w:rsidRPr="002240EF">
                    <w:rPr>
                      <w:rFonts w:eastAsiaTheme="minorEastAsia"/>
                      <w:b/>
                      <w:i/>
                    </w:rPr>
                    <w:t>Value When:</w:t>
                  </w: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240E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b/>
                      <w:i/>
                    </w:rPr>
                  </w:pPr>
                  <w:r w:rsidRPr="002240EF">
                    <w:rPr>
                      <w:rFonts w:eastAsiaTheme="minorEastAsia"/>
                      <w:b/>
                      <w:i/>
                    </w:rPr>
                    <w:t>Expression</w:t>
                  </w:r>
                </w:p>
              </w:tc>
              <w:tc>
                <w:tcPr>
                  <w:tcW w:w="3302" w:type="dxa"/>
                </w:tcPr>
                <w:p w:rsidR="00040CC9" w:rsidRPr="002240E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b/>
                      <w:i/>
                    </w:rPr>
                  </w:pPr>
                  <w:r w:rsidRPr="002240EF">
                    <w:rPr>
                      <w:rFonts w:eastAsiaTheme="minorEastAsia"/>
                      <w:b/>
                      <w:i/>
                    </w:rPr>
                    <w:t>X=1</w:t>
                  </w:r>
                </w:p>
                <w:p w:rsidR="00040CC9" w:rsidRPr="002240E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b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Default="00040CC9" w:rsidP="00F7601E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2x+6</m:t>
                      </m:r>
                    </m:oMath>
                  </m:oMathPara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C637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5x-13</m:t>
                      </m:r>
                    </m:oMath>
                  </m:oMathPara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C637F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-x+2</m:t>
                      </m:r>
                    </m:oMath>
                  </m:oMathPara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  <w:tr w:rsidR="00040CC9" w:rsidTr="00040CC9">
              <w:trPr>
                <w:trHeight w:val="1115"/>
              </w:trPr>
              <w:tc>
                <w:tcPr>
                  <w:tcW w:w="1651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-2x+10</m:t>
                      </m:r>
                    </m:oMath>
                  </m:oMathPara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  <w:tr w:rsidR="00040CC9" w:rsidTr="00040CC9">
              <w:tc>
                <w:tcPr>
                  <w:tcW w:w="1651" w:type="dxa"/>
                </w:tcPr>
                <w:p w:rsidR="00040CC9" w:rsidRPr="002C637F" w:rsidRDefault="00040CC9" w:rsidP="00203D9F">
                  <w:pPr>
                    <w:tabs>
                      <w:tab w:val="left" w:pos="1200"/>
                    </w:tabs>
                    <w:rPr>
                      <w:rFonts w:ascii="Calibri" w:eastAsia="Times New Roman" w:hAnsi="Calibri" w:cs="Times New Roman"/>
                      <w:i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x+2</m:t>
                      </m:r>
                    </m:oMath>
                  </m:oMathPara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ascii="Calibri" w:eastAsia="Times New Roman" w:hAnsi="Calibri" w:cs="Times New Roman"/>
                      <w:i/>
                      <w:sz w:val="18"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ascii="Calibri" w:eastAsia="Times New Roman" w:hAnsi="Calibri" w:cs="Times New Roman"/>
                      <w:i/>
                      <w:sz w:val="18"/>
                    </w:rPr>
                  </w:pPr>
                </w:p>
              </w:tc>
              <w:tc>
                <w:tcPr>
                  <w:tcW w:w="3302" w:type="dxa"/>
                </w:tcPr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040CC9" w:rsidRDefault="00040CC9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  <w:p w:rsidR="0096296A" w:rsidRDefault="0096296A" w:rsidP="00203D9F">
                  <w:pPr>
                    <w:tabs>
                      <w:tab w:val="left" w:pos="1200"/>
                    </w:tabs>
                    <w:rPr>
                      <w:rFonts w:eastAsiaTheme="minorEastAsia"/>
                      <w:i/>
                    </w:rPr>
                  </w:pPr>
                </w:p>
              </w:tc>
            </w:tr>
          </w:tbl>
          <w:p w:rsidR="00411D9C" w:rsidRDefault="00411D9C" w:rsidP="00203D9F">
            <w:pPr>
              <w:tabs>
                <w:tab w:val="left" w:pos="1200"/>
              </w:tabs>
              <w:rPr>
                <w:rFonts w:eastAsiaTheme="minorEastAsia"/>
                <w:i/>
              </w:rPr>
            </w:pPr>
          </w:p>
        </w:tc>
      </w:tr>
    </w:tbl>
    <w:p w:rsidR="00411D9C" w:rsidRDefault="00411D9C" w:rsidP="00EA2069">
      <w:pPr>
        <w:rPr>
          <w:rFonts w:eastAsiaTheme="minorEastAsia"/>
          <w:b/>
          <w:sz w:val="16"/>
          <w:szCs w:val="16"/>
        </w:rPr>
      </w:pPr>
    </w:p>
    <w:p w:rsidR="002F3B36" w:rsidRDefault="002F3B36" w:rsidP="00EA2069">
      <w:pPr>
        <w:rPr>
          <w:rFonts w:eastAsiaTheme="minorEastAsia"/>
        </w:rPr>
      </w:pPr>
    </w:p>
    <w:sectPr w:rsidR="002F3B36" w:rsidSect="0096296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9D" w:rsidRDefault="009E509D" w:rsidP="00D811DE">
      <w:pPr>
        <w:spacing w:after="0" w:line="240" w:lineRule="auto"/>
      </w:pPr>
      <w:r>
        <w:separator/>
      </w:r>
    </w:p>
  </w:endnote>
  <w:endnote w:type="continuationSeparator" w:id="0">
    <w:p w:rsidR="009E509D" w:rsidRDefault="009E509D" w:rsidP="00D8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9D" w:rsidRDefault="009E509D" w:rsidP="00D811DE">
      <w:pPr>
        <w:spacing w:after="0" w:line="240" w:lineRule="auto"/>
      </w:pPr>
      <w:r>
        <w:separator/>
      </w:r>
    </w:p>
  </w:footnote>
  <w:footnote w:type="continuationSeparator" w:id="0">
    <w:p w:rsidR="009E509D" w:rsidRDefault="009E509D" w:rsidP="00D81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4C10"/>
    <w:multiLevelType w:val="hybridMultilevel"/>
    <w:tmpl w:val="6F082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7E3"/>
    <w:multiLevelType w:val="hybridMultilevel"/>
    <w:tmpl w:val="862E0E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879"/>
    <w:multiLevelType w:val="hybridMultilevel"/>
    <w:tmpl w:val="187212CC"/>
    <w:lvl w:ilvl="0" w:tplc="99780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C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88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CAD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23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40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41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06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C6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B1C33"/>
    <w:multiLevelType w:val="hybridMultilevel"/>
    <w:tmpl w:val="9F087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A27704"/>
    <w:multiLevelType w:val="hybridMultilevel"/>
    <w:tmpl w:val="B810D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A4391"/>
    <w:multiLevelType w:val="hybridMultilevel"/>
    <w:tmpl w:val="3EE6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84CFE"/>
    <w:multiLevelType w:val="hybridMultilevel"/>
    <w:tmpl w:val="CA00E8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69"/>
    <w:rsid w:val="00040C1D"/>
    <w:rsid w:val="00040CC9"/>
    <w:rsid w:val="00091F88"/>
    <w:rsid w:val="00141542"/>
    <w:rsid w:val="001C146F"/>
    <w:rsid w:val="001C54FF"/>
    <w:rsid w:val="002240EF"/>
    <w:rsid w:val="0026317B"/>
    <w:rsid w:val="00277045"/>
    <w:rsid w:val="002C2A28"/>
    <w:rsid w:val="002C637F"/>
    <w:rsid w:val="002F3B36"/>
    <w:rsid w:val="002F4A3B"/>
    <w:rsid w:val="0038134C"/>
    <w:rsid w:val="00411D9C"/>
    <w:rsid w:val="00422075"/>
    <w:rsid w:val="00440457"/>
    <w:rsid w:val="0050096E"/>
    <w:rsid w:val="005D5FE1"/>
    <w:rsid w:val="005F73EC"/>
    <w:rsid w:val="006B104D"/>
    <w:rsid w:val="0071666B"/>
    <w:rsid w:val="007E0D0F"/>
    <w:rsid w:val="00834E16"/>
    <w:rsid w:val="008F4B94"/>
    <w:rsid w:val="0096296A"/>
    <w:rsid w:val="009757D1"/>
    <w:rsid w:val="00983DB4"/>
    <w:rsid w:val="009E509D"/>
    <w:rsid w:val="00A53E31"/>
    <w:rsid w:val="00B11F43"/>
    <w:rsid w:val="00B26C8C"/>
    <w:rsid w:val="00BA64F8"/>
    <w:rsid w:val="00C67C61"/>
    <w:rsid w:val="00D726EB"/>
    <w:rsid w:val="00D811DE"/>
    <w:rsid w:val="00D95D22"/>
    <w:rsid w:val="00DA0E7E"/>
    <w:rsid w:val="00DB600D"/>
    <w:rsid w:val="00E5472E"/>
    <w:rsid w:val="00EA2069"/>
    <w:rsid w:val="00EF47AF"/>
    <w:rsid w:val="00F7601E"/>
    <w:rsid w:val="00FE2DF1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DF061-066B-477E-9BC6-0EF0D132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0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DE"/>
  </w:style>
  <w:style w:type="paragraph" w:styleId="Footer">
    <w:name w:val="footer"/>
    <w:basedOn w:val="Normal"/>
    <w:link w:val="FooterChar"/>
    <w:uiPriority w:val="99"/>
    <w:unhideWhenUsed/>
    <w:rsid w:val="00D8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DE"/>
  </w:style>
  <w:style w:type="table" w:styleId="TableGrid">
    <w:name w:val="Table Grid"/>
    <w:basedOn w:val="TableNormal"/>
    <w:uiPriority w:val="39"/>
    <w:rsid w:val="00D8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vjXsIU7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2</cp:revision>
  <dcterms:created xsi:type="dcterms:W3CDTF">2018-11-26T16:32:00Z</dcterms:created>
  <dcterms:modified xsi:type="dcterms:W3CDTF">2018-11-26T16:32:00Z</dcterms:modified>
</cp:coreProperties>
</file>