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EF8" w:rsidRPr="00E37EF8" w:rsidRDefault="00E37EF8" w:rsidP="00E37EF8">
      <w:pPr>
        <w:ind w:left="-120"/>
      </w:pPr>
      <w:r w:rsidRPr="00E37EF8">
        <w:t>Name ___________________</w:t>
      </w:r>
      <w:r w:rsidRPr="00E37EF8">
        <w:tab/>
        <w:t>Table #: _____</w:t>
      </w:r>
      <w:r w:rsidRPr="00E37EF8">
        <w:tab/>
        <w:t>Period: _____</w:t>
      </w:r>
      <w:r w:rsidRPr="00E37EF8">
        <w:tab/>
        <w:t>Date: ______</w:t>
      </w:r>
    </w:p>
    <w:p w:rsidR="00E37EF8" w:rsidRPr="00E37EF8" w:rsidRDefault="0004318E" w:rsidP="00E37EF8">
      <w:pPr>
        <w:spacing w:after="0" w:line="240" w:lineRule="auto"/>
        <w:ind w:left="-120"/>
        <w:jc w:val="center"/>
        <w:rPr>
          <w:sz w:val="24"/>
        </w:rPr>
      </w:pPr>
      <w:r>
        <w:rPr>
          <w:b/>
          <w:sz w:val="32"/>
        </w:rPr>
        <w:t>5.1A</w:t>
      </w:r>
      <w:r w:rsidR="00E37EF8" w:rsidRPr="00E37EF8">
        <w:rPr>
          <w:b/>
          <w:sz w:val="32"/>
        </w:rPr>
        <w:t xml:space="preserve"> Solving Systems of Linear Equations by </w:t>
      </w:r>
      <w:proofErr w:type="spellStart"/>
      <w:r w:rsidR="00E37EF8" w:rsidRPr="00E37EF8">
        <w:rPr>
          <w:b/>
          <w:sz w:val="32"/>
        </w:rPr>
        <w:t>Graphing_Classwork</w:t>
      </w:r>
      <w:proofErr w:type="spellEnd"/>
    </w:p>
    <w:p w:rsidR="00E37EF8" w:rsidRPr="00E37EF8" w:rsidRDefault="00E37EF8" w:rsidP="00E37EF8">
      <w:pPr>
        <w:spacing w:after="0" w:line="240" w:lineRule="auto"/>
        <w:rPr>
          <w:i/>
          <w:sz w:val="16"/>
          <w:szCs w:val="16"/>
        </w:rPr>
      </w:pPr>
    </w:p>
    <w:p w:rsidR="00E37EF8" w:rsidRPr="00E37EF8" w:rsidRDefault="00E37EF8" w:rsidP="00E37EF8">
      <w:pPr>
        <w:spacing w:after="0" w:line="240" w:lineRule="auto"/>
        <w:rPr>
          <w:i/>
          <w:sz w:val="20"/>
          <w:szCs w:val="20"/>
        </w:rPr>
      </w:pPr>
      <w:r w:rsidRPr="00E37EF8">
        <w:rPr>
          <w:i/>
          <w:sz w:val="20"/>
          <w:szCs w:val="20"/>
        </w:rPr>
        <w:t>Objective: write and solve systems of linear equations by graphing. CC.SS.8.EE.8a/b/c</w:t>
      </w:r>
    </w:p>
    <w:p w:rsidR="00E37EF8" w:rsidRDefault="001F6F33" w:rsidP="00E37EF8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HW: textbook – 5.1A</w:t>
      </w:r>
      <w:r w:rsidR="00E37EF8" w:rsidRPr="00E37EF8">
        <w:rPr>
          <w:i/>
          <w:sz w:val="20"/>
          <w:szCs w:val="20"/>
        </w:rPr>
        <w:t xml:space="preserve"> </w:t>
      </w:r>
      <w:proofErr w:type="spellStart"/>
      <w:r w:rsidR="00E37EF8" w:rsidRPr="00E37EF8">
        <w:rPr>
          <w:i/>
          <w:sz w:val="20"/>
          <w:szCs w:val="20"/>
        </w:rPr>
        <w:t>pg</w:t>
      </w:r>
      <w:proofErr w:type="spellEnd"/>
      <w:r w:rsidR="00E37EF8" w:rsidRPr="00E37EF8">
        <w:rPr>
          <w:i/>
          <w:sz w:val="20"/>
          <w:szCs w:val="20"/>
        </w:rPr>
        <w:t xml:space="preserve"> 206 #8-16 ALL </w:t>
      </w:r>
    </w:p>
    <w:p w:rsidR="00E37EF8" w:rsidRPr="00E37EF8" w:rsidRDefault="00E37EF8" w:rsidP="00E37EF8">
      <w:pPr>
        <w:spacing w:after="0" w:line="240" w:lineRule="auto"/>
        <w:rPr>
          <w:i/>
          <w:sz w:val="20"/>
          <w:szCs w:val="20"/>
        </w:rPr>
      </w:pPr>
    </w:p>
    <w:p w:rsidR="00E37EF8" w:rsidRPr="00E37EF8" w:rsidRDefault="00E37EF8" w:rsidP="00E37EF8">
      <w:pPr>
        <w:rPr>
          <w:sz w:val="28"/>
          <w:u w:val="single"/>
        </w:rPr>
      </w:pPr>
      <w:r w:rsidRPr="00E37EF8">
        <w:rPr>
          <w:sz w:val="28"/>
          <w:u w:val="single"/>
        </w:rPr>
        <w:t>Special Case Equations When Graphing:</w:t>
      </w:r>
    </w:p>
    <w:p w:rsidR="00E37EF8" w:rsidRPr="00E37EF8" w:rsidRDefault="00E37EF8" w:rsidP="00E37EF8">
      <w:pPr>
        <w:rPr>
          <w:sz w:val="28"/>
        </w:rPr>
      </w:pPr>
      <w:r w:rsidRPr="00E37EF8">
        <w:rPr>
          <w:noProof/>
        </w:rPr>
        <w:drawing>
          <wp:inline distT="0" distB="0" distL="0" distR="0" wp14:anchorId="7579166B" wp14:editId="415DEF2C">
            <wp:extent cx="6583205" cy="1607574"/>
            <wp:effectExtent l="0" t="0" r="0" b="0"/>
            <wp:docPr id="1" name="Picture 1" descr="Image result for no solutions, one solution, and infinite solutions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 solutions, one solution, and infinite solutions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96"/>
                    <a:stretch/>
                  </pic:blipFill>
                  <pic:spPr bwMode="auto">
                    <a:xfrm>
                      <a:off x="0" y="0"/>
                      <a:ext cx="6583680" cy="16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5179"/>
      </w:tblGrid>
      <w:tr w:rsidR="00E37EF8" w:rsidRPr="00E37EF8" w:rsidTr="00E37EF8">
        <w:tc>
          <w:tcPr>
            <w:tcW w:w="5179" w:type="dxa"/>
          </w:tcPr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b/>
                <w:sz w:val="28"/>
              </w:rPr>
              <w:t>EXAMPLE 1:</w:t>
            </w:r>
            <w:r w:rsidRPr="00E37EF8">
              <w:rPr>
                <w:rFonts w:asciiTheme="minorHAnsi" w:hAnsiTheme="minorHAnsi"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 xml:space="preserve">Graph </m:t>
              </m:r>
            </m:oMath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x=3 and y=-4</m:t>
                </m:r>
              </m:oMath>
            </m:oMathPara>
          </w:p>
          <w:p w:rsidR="007319C0" w:rsidRDefault="007319C0" w:rsidP="00E37EF8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noProof/>
              </w:rPr>
              <w:t xml:space="preserve">  </w:t>
            </w:r>
            <w:r w:rsidRPr="00E37EF8">
              <w:rPr>
                <w:noProof/>
              </w:rPr>
              <w:drawing>
                <wp:inline distT="0" distB="0" distL="0" distR="0" wp14:anchorId="5F8AAA53" wp14:editId="65B509E4">
                  <wp:extent cx="1821426" cy="1821426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1" cy="18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EF8">
              <w:rPr>
                <w:rFonts w:asciiTheme="minorHAnsi" w:hAnsiTheme="minorHAnsi"/>
                <w:sz w:val="28"/>
              </w:rPr>
              <w:t xml:space="preserve">      </w:t>
            </w:r>
          </w:p>
          <w:p w:rsidR="00E37EF8" w:rsidRPr="00E37EF8" w:rsidRDefault="00E37EF8" w:rsidP="00E37EF8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sz w:val="24"/>
                <w:szCs w:val="24"/>
              </w:rPr>
              <w:t>Solution: _________________</w:t>
            </w:r>
          </w:p>
        </w:tc>
        <w:tc>
          <w:tcPr>
            <w:tcW w:w="5179" w:type="dxa"/>
          </w:tcPr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b/>
                <w:sz w:val="28"/>
              </w:rPr>
              <w:t>EXAMPLE 2:</w:t>
            </w:r>
            <w:r w:rsidRPr="00E37EF8">
              <w:rPr>
                <w:rFonts w:asciiTheme="minorHAnsi" w:hAnsiTheme="minorHAnsi"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 xml:space="preserve">Graph </m:t>
              </m:r>
            </m:oMath>
          </w:p>
          <w:p w:rsidR="00E37EF8" w:rsidRPr="007319C0" w:rsidRDefault="00E37EF8" w:rsidP="00E37EF8">
            <w:pPr>
              <w:rPr>
                <w:rFonts w:asciiTheme="minorHAnsi" w:hAnsiTheme="minorHAnsi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x+3y=12 and y=5</m:t>
                </m:r>
              </m:oMath>
            </m:oMathPara>
          </w:p>
          <w:p w:rsidR="007319C0" w:rsidRPr="007319C0" w:rsidRDefault="007319C0" w:rsidP="00E37EF8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37EF8" w:rsidRPr="00E37EF8" w:rsidRDefault="007319C0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noProof/>
              </w:rPr>
              <w:drawing>
                <wp:inline distT="0" distB="0" distL="0" distR="0" wp14:anchorId="69CCA024" wp14:editId="6A2868A8">
                  <wp:extent cx="1821426" cy="1821426"/>
                  <wp:effectExtent l="0" t="0" r="762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1" cy="18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7EF8" w:rsidRPr="00E37EF8">
              <w:rPr>
                <w:rFonts w:asciiTheme="minorHAnsi" w:hAnsiTheme="minorHAnsi"/>
                <w:sz w:val="28"/>
              </w:rPr>
              <w:t xml:space="preserve">      </w:t>
            </w: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</w:p>
          <w:p w:rsidR="00E37EF8" w:rsidRDefault="00E37EF8" w:rsidP="00E37EF8">
            <w:pPr>
              <w:rPr>
                <w:rFonts w:asciiTheme="minorHAnsi" w:hAnsiTheme="minorHAnsi"/>
                <w:sz w:val="24"/>
                <w:szCs w:val="24"/>
              </w:rPr>
            </w:pPr>
            <w:r w:rsidRPr="00E37EF8">
              <w:rPr>
                <w:rFonts w:asciiTheme="minorHAnsi" w:hAnsiTheme="minorHAnsi"/>
                <w:sz w:val="24"/>
                <w:szCs w:val="24"/>
              </w:rPr>
              <w:t>Solution: _________________</w:t>
            </w:r>
          </w:p>
          <w:p w:rsidR="00E37EF8" w:rsidRPr="00E37EF8" w:rsidRDefault="00E37EF8" w:rsidP="00E37EF8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7EF8" w:rsidRPr="00E37EF8" w:rsidTr="00E37EF8">
        <w:tc>
          <w:tcPr>
            <w:tcW w:w="5179" w:type="dxa"/>
          </w:tcPr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b/>
                <w:sz w:val="28"/>
              </w:rPr>
              <w:t>EXAMPLE 3:</w:t>
            </w:r>
            <w:r w:rsidRPr="00E37EF8">
              <w:rPr>
                <w:rFonts w:asciiTheme="minorHAnsi" w:hAnsiTheme="minorHAnsi"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 xml:space="preserve">Graph </m:t>
              </m:r>
            </m:oMath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10x-4y=0 and y=6-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x</m:t>
                </m:r>
              </m:oMath>
            </m:oMathPara>
          </w:p>
          <w:p w:rsidR="007319C0" w:rsidRDefault="007319C0" w:rsidP="00E37EF8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noProof/>
              </w:rPr>
              <w:drawing>
                <wp:inline distT="0" distB="0" distL="0" distR="0" wp14:anchorId="6529F86E" wp14:editId="162C7A64">
                  <wp:extent cx="1821426" cy="1821426"/>
                  <wp:effectExtent l="0" t="0" r="762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1" cy="18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EF8">
              <w:rPr>
                <w:rFonts w:asciiTheme="minorHAnsi" w:hAnsiTheme="minorHAnsi"/>
                <w:sz w:val="28"/>
              </w:rPr>
              <w:t xml:space="preserve">      </w:t>
            </w: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</w:p>
          <w:p w:rsidR="00E37EF8" w:rsidRPr="00E37EF8" w:rsidRDefault="00E37EF8" w:rsidP="00E37EF8">
            <w:pPr>
              <w:rPr>
                <w:rFonts w:asciiTheme="minorHAnsi" w:hAnsiTheme="minorHAnsi"/>
                <w:b/>
                <w:sz w:val="28"/>
              </w:rPr>
            </w:pPr>
            <w:r w:rsidRPr="00E37EF8">
              <w:rPr>
                <w:rFonts w:asciiTheme="minorHAnsi" w:hAnsiTheme="minorHAnsi"/>
                <w:sz w:val="24"/>
                <w:szCs w:val="24"/>
              </w:rPr>
              <w:t>Solution: _________________</w:t>
            </w:r>
          </w:p>
        </w:tc>
        <w:tc>
          <w:tcPr>
            <w:tcW w:w="5179" w:type="dxa"/>
          </w:tcPr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b/>
                <w:sz w:val="28"/>
              </w:rPr>
              <w:t>EXAMPLE 4:</w:t>
            </w:r>
            <w:r w:rsidRPr="00E37EF8">
              <w:rPr>
                <w:rFonts w:asciiTheme="minorHAnsi" w:hAnsiTheme="minorHAnsi"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 xml:space="preserve">Graph </m:t>
              </m:r>
            </m:oMath>
          </w:p>
          <w:p w:rsidR="00E37EF8" w:rsidRPr="00E37EF8" w:rsidRDefault="0004318E" w:rsidP="00E37EF8">
            <w:pPr>
              <w:rPr>
                <w:rFonts w:asciiTheme="minorHAnsi" w:hAnsiTheme="minorHAnsi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x-4 and 4x-8y=48</m:t>
                </m:r>
              </m:oMath>
            </m:oMathPara>
          </w:p>
          <w:p w:rsidR="007319C0" w:rsidRDefault="007319C0" w:rsidP="00E37EF8">
            <w:pPr>
              <w:rPr>
                <w:rFonts w:asciiTheme="minorHAnsi" w:hAnsiTheme="minorHAnsi"/>
                <w:noProof/>
              </w:rPr>
            </w:pP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  <w:r w:rsidRPr="00E37EF8">
              <w:rPr>
                <w:rFonts w:asciiTheme="minorHAnsi" w:hAnsiTheme="minorHAnsi"/>
                <w:noProof/>
              </w:rPr>
              <w:t xml:space="preserve"> </w:t>
            </w:r>
            <w:r w:rsidRPr="00E37EF8">
              <w:rPr>
                <w:noProof/>
              </w:rPr>
              <w:drawing>
                <wp:inline distT="0" distB="0" distL="0" distR="0" wp14:anchorId="6529F86E" wp14:editId="162C7A64">
                  <wp:extent cx="1821426" cy="1821426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31" cy="183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EF8">
              <w:rPr>
                <w:rFonts w:asciiTheme="minorHAnsi" w:hAnsiTheme="minorHAnsi"/>
                <w:sz w:val="28"/>
              </w:rPr>
              <w:t xml:space="preserve">      </w:t>
            </w:r>
          </w:p>
          <w:p w:rsidR="00E37EF8" w:rsidRPr="00E37EF8" w:rsidRDefault="00E37EF8" w:rsidP="00E37EF8">
            <w:pPr>
              <w:rPr>
                <w:rFonts w:asciiTheme="minorHAnsi" w:hAnsiTheme="minorHAnsi"/>
                <w:sz w:val="28"/>
              </w:rPr>
            </w:pPr>
          </w:p>
          <w:p w:rsidR="00E37EF8" w:rsidRPr="0004318E" w:rsidRDefault="00E37EF8" w:rsidP="00E37EF8">
            <w:pPr>
              <w:rPr>
                <w:rFonts w:asciiTheme="minorHAnsi" w:hAnsiTheme="minorHAnsi"/>
                <w:sz w:val="24"/>
                <w:szCs w:val="24"/>
              </w:rPr>
            </w:pPr>
            <w:r w:rsidRPr="00E37EF8">
              <w:rPr>
                <w:rFonts w:asciiTheme="minorHAnsi" w:hAnsiTheme="minorHAnsi"/>
                <w:sz w:val="24"/>
                <w:szCs w:val="24"/>
              </w:rPr>
              <w:t>Solution: _________________</w:t>
            </w:r>
          </w:p>
        </w:tc>
      </w:tr>
      <w:tr w:rsidR="004111B6" w:rsidTr="004111B6">
        <w:tc>
          <w:tcPr>
            <w:tcW w:w="10358" w:type="dxa"/>
            <w:gridSpan w:val="2"/>
          </w:tcPr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When doing business, you have </w:t>
            </w:r>
            <w:r w:rsidRPr="004111B6">
              <w:rPr>
                <w:rFonts w:asciiTheme="minorHAnsi" w:hAnsiTheme="minorHAnsi"/>
                <w:b/>
                <w:i/>
                <w:sz w:val="22"/>
                <w:szCs w:val="22"/>
              </w:rPr>
              <w:t>COSTS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(how much it costs for you to run your business) and </w:t>
            </w:r>
            <w:r w:rsidRPr="004111B6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REVENUE 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>(money you collect from your customers</w:t>
            </w:r>
            <w:r w:rsidR="00E867E8">
              <w:rPr>
                <w:rFonts w:asciiTheme="minorHAnsi" w:hAnsiTheme="minorHAnsi"/>
                <w:sz w:val="22"/>
                <w:szCs w:val="22"/>
              </w:rPr>
              <w:t>)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 xml:space="preserve">.  When your costs equal your revenues, you </w:t>
            </w:r>
            <w:r w:rsidRPr="004111B6">
              <w:rPr>
                <w:rFonts w:asciiTheme="minorHAnsi" w:hAnsiTheme="minorHAnsi"/>
                <w:b/>
                <w:i/>
                <w:sz w:val="22"/>
                <w:szCs w:val="22"/>
              </w:rPr>
              <w:t>BREAK EVEN</w:t>
            </w:r>
            <w:r w:rsidRPr="004111B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 You have made zero dollars</w:t>
            </w:r>
            <w:r w:rsidR="00E867E8">
              <w:rPr>
                <w:rFonts w:asciiTheme="minorHAnsi" w:hAnsiTheme="minorHAnsi"/>
                <w:sz w:val="22"/>
                <w:szCs w:val="22"/>
              </w:rPr>
              <w:t xml:space="preserve"> in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profit, but your costs are covered</w:t>
            </w:r>
            <w:r w:rsidR="00E867E8">
              <w:rPr>
                <w:rFonts w:asciiTheme="minorHAnsi" w:hAnsiTheme="minorHAnsi"/>
                <w:sz w:val="22"/>
                <w:szCs w:val="22"/>
              </w:rPr>
              <w:t xml:space="preserve">.  Break Even equation is C = R or R = C. </w:t>
            </w:r>
          </w:p>
        </w:tc>
      </w:tr>
      <w:tr w:rsidR="004111B6" w:rsidTr="004111B6">
        <w:tc>
          <w:tcPr>
            <w:tcW w:w="10358" w:type="dxa"/>
            <w:gridSpan w:val="2"/>
          </w:tcPr>
          <w:p w:rsidR="004111B6" w:rsidRPr="004111B6" w:rsidRDefault="004111B6" w:rsidP="004758CB">
            <w:pPr>
              <w:rPr>
                <w:rFonts w:asciiTheme="minorHAnsi" w:hAnsiTheme="minorHAnsi"/>
                <w:b/>
                <w:sz w:val="28"/>
                <w:szCs w:val="22"/>
              </w:rPr>
            </w:pPr>
            <w:r w:rsidRPr="004111B6">
              <w:rPr>
                <w:rFonts w:asciiTheme="minorHAnsi" w:hAnsiTheme="minorHAnsi"/>
                <w:b/>
                <w:sz w:val="28"/>
                <w:szCs w:val="22"/>
              </w:rPr>
              <w:t>EXAMPLE</w:t>
            </w:r>
            <w:r w:rsidR="00CD70B2">
              <w:rPr>
                <w:rFonts w:asciiTheme="minorHAnsi" w:hAnsiTheme="minorHAnsi"/>
                <w:b/>
                <w:sz w:val="28"/>
                <w:szCs w:val="22"/>
              </w:rPr>
              <w:t xml:space="preserve"> 5</w:t>
            </w:r>
            <w:r w:rsidRPr="004111B6">
              <w:rPr>
                <w:rFonts w:asciiTheme="minorHAnsi" w:hAnsiTheme="minorHAnsi"/>
                <w:b/>
                <w:sz w:val="28"/>
                <w:szCs w:val="22"/>
              </w:rPr>
              <w:t xml:space="preserve">:  </w:t>
            </w: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>The cost c (in dollars) for fuel and maintenance of a moped rental company is given by the</w:t>
            </w:r>
            <w:r w:rsidR="00E867E8">
              <w:rPr>
                <w:rFonts w:asciiTheme="minorHAnsi" w:hAnsiTheme="minorHAnsi"/>
                <w:sz w:val="22"/>
                <w:szCs w:val="22"/>
              </w:rPr>
              <w:t xml:space="preserve"> equation                                                    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c = 60x + 1200, where x is the number of days to rent the moped.  It costs $80 per day.  </w:t>
            </w:r>
          </w:p>
          <w:p w:rsidR="004111B6" w:rsidRPr="004111B6" w:rsidRDefault="004111B6" w:rsidP="004111B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Write an equation for the revenue R in terms of the number of days.   _______________________</w:t>
            </w: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111B6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How many days does it take to break even?</w:t>
            </w:r>
          </w:p>
          <w:p w:rsidR="004111B6" w:rsidRPr="004111B6" w:rsidRDefault="004111B6" w:rsidP="004758CB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111B6" w:rsidRPr="00E37EF8" w:rsidRDefault="004111B6" w:rsidP="004111B6">
      <w:pPr>
        <w:rPr>
          <w:b/>
          <w:sz w:val="28"/>
        </w:rPr>
      </w:pPr>
      <w:r w:rsidRPr="00E37EF8">
        <w:rPr>
          <w:b/>
          <w:sz w:val="28"/>
        </w:rPr>
        <w:t>PRACTICE PROBLEMS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5179"/>
      </w:tblGrid>
      <w:tr w:rsidR="004111B6" w:rsidTr="004758CB">
        <w:tc>
          <w:tcPr>
            <w:tcW w:w="5179" w:type="dxa"/>
          </w:tcPr>
          <w:p w:rsidR="004111B6" w:rsidRPr="004111B6" w:rsidRDefault="004111B6" w:rsidP="004758C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Graph</m:t>
              </m:r>
            </m:oMath>
          </w:p>
          <w:p w:rsidR="004111B6" w:rsidRPr="004111B6" w:rsidRDefault="004111B6" w:rsidP="004758CB">
            <w:pPr>
              <w:pStyle w:val="ListParagraph"/>
              <w:rPr>
                <w:rFonts w:ascii="Times New Roman" w:hAnsi="Times New Roman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-x+y=-3 and y=1-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x</m:t>
                </m:r>
              </m:oMath>
            </m:oMathPara>
          </w:p>
          <w:p w:rsidR="004111B6" w:rsidRDefault="004111B6" w:rsidP="004758CB">
            <w:pPr>
              <w:rPr>
                <w:szCs w:val="24"/>
              </w:rPr>
            </w:pPr>
            <w:r w:rsidRPr="00E37EF8">
              <w:rPr>
                <w:noProof/>
              </w:rPr>
              <w:drawing>
                <wp:inline distT="0" distB="0" distL="0" distR="0" wp14:anchorId="55A98FE6" wp14:editId="65025D7E">
                  <wp:extent cx="1666567" cy="166656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35" cy="168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DC5">
              <w:rPr>
                <w:szCs w:val="24"/>
              </w:rPr>
              <w:t>Solution: ___________</w:t>
            </w:r>
          </w:p>
          <w:p w:rsidR="004111B6" w:rsidRPr="004111B6" w:rsidRDefault="004111B6" w:rsidP="004758CB">
            <w:pPr>
              <w:rPr>
                <w:szCs w:val="24"/>
              </w:rPr>
            </w:pPr>
          </w:p>
        </w:tc>
        <w:tc>
          <w:tcPr>
            <w:tcW w:w="5179" w:type="dxa"/>
          </w:tcPr>
          <w:p w:rsidR="004111B6" w:rsidRPr="004111B6" w:rsidRDefault="004111B6" w:rsidP="004758C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Graph</m:t>
              </m:r>
            </m:oMath>
          </w:p>
          <w:p w:rsidR="004111B6" w:rsidRPr="004111B6" w:rsidRDefault="004111B6" w:rsidP="004758CB">
            <w:pPr>
              <w:pStyle w:val="ListParagraph"/>
              <w:rPr>
                <w:rFonts w:ascii="Times New Roman" w:hAnsi="Times New Roman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-x+2y=-4 and 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Cs w:val="24"/>
                  </w:rPr>
                  <m:t>x+2</m:t>
                </m:r>
              </m:oMath>
            </m:oMathPara>
          </w:p>
          <w:p w:rsidR="004111B6" w:rsidRPr="004111B6" w:rsidRDefault="00B4280E" w:rsidP="004758CB">
            <w:pPr>
              <w:rPr>
                <w:szCs w:val="24"/>
              </w:rPr>
            </w:pPr>
            <w:r w:rsidRPr="00E37EF8">
              <w:rPr>
                <w:noProof/>
              </w:rPr>
              <w:drawing>
                <wp:inline distT="0" distB="0" distL="0" distR="0" wp14:anchorId="6A86816B" wp14:editId="451FDAFC">
                  <wp:extent cx="1666567" cy="166656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935" cy="168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DC5">
              <w:rPr>
                <w:szCs w:val="24"/>
              </w:rPr>
              <w:t>Solution: ___________</w:t>
            </w:r>
          </w:p>
        </w:tc>
      </w:tr>
      <w:tr w:rsidR="004111B6" w:rsidRPr="004111B6" w:rsidTr="004111B6">
        <w:tc>
          <w:tcPr>
            <w:tcW w:w="10358" w:type="dxa"/>
            <w:gridSpan w:val="2"/>
          </w:tcPr>
          <w:p w:rsidR="004111B6" w:rsidRPr="004111B6" w:rsidRDefault="004111B6" w:rsidP="004111B6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The cost c (in dollars) to run a company that provides skydiving is given by the </w:t>
            </w:r>
            <w:r w:rsidR="00E867E8">
              <w:rPr>
                <w:rFonts w:asciiTheme="minorHAnsi" w:hAnsiTheme="minorHAnsi"/>
                <w:sz w:val="22"/>
                <w:szCs w:val="22"/>
              </w:rPr>
              <w:t xml:space="preserve">equation </w:t>
            </w:r>
            <w:r w:rsidRPr="004111B6">
              <w:rPr>
                <w:rFonts w:asciiTheme="minorHAnsi" w:hAnsiTheme="minorHAnsi"/>
                <w:sz w:val="22"/>
                <w:szCs w:val="22"/>
              </w:rPr>
              <w:t>c = 60x + 6000, where x is the number of jumps from the airplane.  It costs $100 per jump.</w:t>
            </w: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:rsidR="004111B6" w:rsidRPr="004111B6" w:rsidRDefault="004111B6" w:rsidP="004758C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Write an equation for the revenue R in terms of the number of jumps.   _______________________</w:t>
            </w: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758C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4111B6">
              <w:rPr>
                <w:rFonts w:asciiTheme="minorHAnsi" w:hAnsiTheme="minorHAnsi"/>
                <w:sz w:val="22"/>
                <w:szCs w:val="22"/>
              </w:rPr>
              <w:t xml:space="preserve"> How many jumps does it take to break even?</w:t>
            </w:r>
          </w:p>
          <w:p w:rsidR="004111B6" w:rsidRPr="004111B6" w:rsidRDefault="004111B6" w:rsidP="004758CB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  <w:p w:rsid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111B6" w:rsidRPr="004111B6" w:rsidRDefault="004111B6" w:rsidP="004758C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111B6" w:rsidRPr="006671C1" w:rsidRDefault="004111B6" w:rsidP="00E37EF8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58"/>
      </w:tblGrid>
      <w:tr w:rsidR="004111B6" w:rsidRPr="00E37EF8" w:rsidTr="004758CB">
        <w:tc>
          <w:tcPr>
            <w:tcW w:w="10358" w:type="dxa"/>
          </w:tcPr>
          <w:p w:rsidR="004111B6" w:rsidRPr="00E37EF8" w:rsidRDefault="004111B6" w:rsidP="004758CB">
            <w:pPr>
              <w:rPr>
                <w:rFonts w:asciiTheme="minorHAnsi" w:hAnsiTheme="minorHAnsi"/>
              </w:rPr>
            </w:pPr>
            <w:r w:rsidRPr="00E37EF8">
              <w:rPr>
                <w:rFonts w:asciiTheme="minorHAnsi" w:hAnsiTheme="minorHAnsi"/>
                <w:b/>
                <w:sz w:val="28"/>
                <w:szCs w:val="28"/>
              </w:rPr>
              <w:t>WARM-UP</w:t>
            </w:r>
            <w:r w:rsidRPr="00E37EF8">
              <w:rPr>
                <w:rFonts w:asciiTheme="minorHAnsi" w:hAnsiTheme="minorHAnsi"/>
              </w:rPr>
              <w:t xml:space="preserve"> (REVIEW FROM CHAPTER 4)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62"/>
              <w:gridCol w:w="2700"/>
              <w:gridCol w:w="4670"/>
            </w:tblGrid>
            <w:tr w:rsidR="004111B6" w:rsidRPr="00E37EF8" w:rsidTr="00B4280E">
              <w:tc>
                <w:tcPr>
                  <w:tcW w:w="2762" w:type="dxa"/>
                </w:tcPr>
                <w:p w:rsidR="004111B6" w:rsidRPr="00E37EF8" w:rsidRDefault="004111B6" w:rsidP="004758C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Theme="minorHAnsi" w:hAnsiTheme="minorHAnsi"/>
                    </w:rPr>
                  </w:pPr>
                  <w:r w:rsidRPr="00E37EF8">
                    <w:rPr>
                      <w:rFonts w:asciiTheme="minorHAnsi" w:hAnsiTheme="minorHAnsi"/>
                    </w:rPr>
                    <w:t>Graph y = 5</w:t>
                  </w:r>
                </w:p>
                <w:p w:rsidR="004111B6" w:rsidRPr="00E37EF8" w:rsidRDefault="004111B6" w:rsidP="004758CB">
                  <w:pPr>
                    <w:rPr>
                      <w:rFonts w:asciiTheme="minorHAnsi" w:hAnsiTheme="minorHAnsi"/>
                    </w:rPr>
                  </w:pPr>
                  <w:r w:rsidRPr="00E37EF8">
                    <w:rPr>
                      <w:rFonts w:asciiTheme="minorHAnsi" w:hAnsiTheme="minorHAnsi"/>
                    </w:rPr>
                    <w:t xml:space="preserve">  </w:t>
                  </w:r>
                  <w:r w:rsidRPr="00E37EF8">
                    <w:rPr>
                      <w:noProof/>
                    </w:rPr>
                    <w:drawing>
                      <wp:inline distT="0" distB="0" distL="0" distR="0" wp14:anchorId="04B559D7" wp14:editId="3C443185">
                        <wp:extent cx="1502796" cy="1539751"/>
                        <wp:effectExtent l="0" t="0" r="2540" b="381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7078" cy="1554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</w:tcPr>
                <w:p w:rsidR="004111B6" w:rsidRPr="00E37EF8" w:rsidRDefault="004111B6" w:rsidP="004758C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Theme="minorHAnsi" w:hAnsiTheme="minorHAnsi"/>
                    </w:rPr>
                  </w:pPr>
                  <w:r w:rsidRPr="00E37EF8">
                    <w:rPr>
                      <w:rFonts w:asciiTheme="minorHAnsi" w:hAnsiTheme="minorHAnsi"/>
                    </w:rPr>
                    <w:t xml:space="preserve"> Graph x = -2</w:t>
                  </w:r>
                </w:p>
                <w:p w:rsidR="004111B6" w:rsidRPr="00E37EF8" w:rsidRDefault="004111B6" w:rsidP="004758CB">
                  <w:pPr>
                    <w:rPr>
                      <w:rFonts w:asciiTheme="minorHAnsi" w:hAnsiTheme="minorHAnsi"/>
                    </w:rPr>
                  </w:pPr>
                  <w:r w:rsidRPr="00E37EF8">
                    <w:rPr>
                      <w:noProof/>
                    </w:rPr>
                    <w:drawing>
                      <wp:inline distT="0" distB="0" distL="0" distR="0" wp14:anchorId="1F2C9FCC" wp14:editId="0DFB1ED8">
                        <wp:extent cx="1502796" cy="1539751"/>
                        <wp:effectExtent l="0" t="0" r="2540" b="381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7078" cy="1554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B4280E" w:rsidRPr="00B4280E" w:rsidRDefault="00B4280E" w:rsidP="00B4280E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Cs w:val="24"/>
                    </w:rPr>
                  </w:pPr>
                  <w:r w:rsidRPr="00B4280E">
                    <w:rPr>
                      <w:rFonts w:ascii="Calibri" w:hAnsi="Calibri"/>
                      <w:color w:val="000000"/>
                      <w:szCs w:val="24"/>
                    </w:rPr>
                    <w:t>Write 3x + 2y = 8 in slope-intercept form (y = mx + b)</w:t>
                  </w:r>
                </w:p>
                <w:p w:rsidR="00B4280E" w:rsidRDefault="00B4280E" w:rsidP="00B4280E">
                  <w:pPr>
                    <w:rPr>
                      <w:szCs w:val="24"/>
                    </w:rPr>
                  </w:pPr>
                </w:p>
                <w:p w:rsidR="00B4280E" w:rsidRDefault="00B4280E" w:rsidP="00B4280E">
                  <w:pPr>
                    <w:rPr>
                      <w:szCs w:val="24"/>
                    </w:rPr>
                  </w:pPr>
                </w:p>
                <w:p w:rsidR="00B4280E" w:rsidRDefault="00B4280E" w:rsidP="00B4280E">
                  <w:pPr>
                    <w:rPr>
                      <w:szCs w:val="24"/>
                    </w:rPr>
                  </w:pPr>
                </w:p>
                <w:p w:rsidR="00B4280E" w:rsidRPr="00B4280E" w:rsidRDefault="00B4280E" w:rsidP="00B4280E">
                  <w:pPr>
                    <w:rPr>
                      <w:szCs w:val="24"/>
                    </w:rPr>
                  </w:pPr>
                </w:p>
                <w:p w:rsidR="00B4280E" w:rsidRPr="00B4280E" w:rsidRDefault="00B4280E" w:rsidP="00B4280E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Times New Roman" w:hAnsi="Times New Roman"/>
                      <w:sz w:val="20"/>
                    </w:rPr>
                  </w:pPr>
                  <w:r w:rsidRPr="00B4280E">
                    <w:rPr>
                      <w:rFonts w:ascii="Calibri" w:hAnsi="Calibri"/>
                      <w:color w:val="000000"/>
                      <w:szCs w:val="24"/>
                    </w:rPr>
                    <w:t xml:space="preserve">Write y = -6x - 1 in standard form </w:t>
                  </w:r>
                  <w:r>
                    <w:rPr>
                      <w:rFonts w:ascii="Calibri" w:hAnsi="Calibri"/>
                      <w:color w:val="000000"/>
                      <w:szCs w:val="24"/>
                    </w:rPr>
                    <w:t xml:space="preserve">                              </w:t>
                  </w:r>
                  <w:r w:rsidRPr="00B4280E">
                    <w:rPr>
                      <w:rFonts w:ascii="Calibri" w:hAnsi="Calibri"/>
                      <w:color w:val="000000"/>
                      <w:szCs w:val="24"/>
                    </w:rPr>
                    <w:t>(Ax + By = C)</w:t>
                  </w:r>
                </w:p>
                <w:p w:rsidR="00B4280E" w:rsidRDefault="00B4280E" w:rsidP="00B4280E"/>
                <w:p w:rsidR="00B4280E" w:rsidRDefault="00B4280E" w:rsidP="00B4280E"/>
                <w:p w:rsidR="00B4280E" w:rsidRDefault="00B4280E" w:rsidP="00B4280E"/>
                <w:p w:rsidR="00B4280E" w:rsidRPr="00B4280E" w:rsidRDefault="00B4280E" w:rsidP="00B4280E"/>
              </w:tc>
            </w:tr>
          </w:tbl>
          <w:p w:rsidR="004111B6" w:rsidRPr="00E37EF8" w:rsidRDefault="004111B6" w:rsidP="004758CB">
            <w:pPr>
              <w:rPr>
                <w:rFonts w:asciiTheme="minorHAnsi" w:hAnsiTheme="minorHAnsi"/>
              </w:rPr>
            </w:pPr>
          </w:p>
        </w:tc>
      </w:tr>
    </w:tbl>
    <w:p w:rsidR="00E37EF8" w:rsidRDefault="00DB163F">
      <w:r w:rsidRPr="00DB163F">
        <w:rPr>
          <w:noProof/>
        </w:rPr>
        <w:lastRenderedPageBreak/>
        <w:drawing>
          <wp:inline distT="0" distB="0" distL="0" distR="0">
            <wp:extent cx="6583680" cy="8778240"/>
            <wp:effectExtent l="0" t="0" r="7620" b="3810"/>
            <wp:docPr id="3" name="Picture 3" descr="\\PRDECHOME16\16\163\163731\Download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DECHOME16\16\163\163731\Downloads\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3F" w:rsidRDefault="00DB163F"/>
    <w:p w:rsidR="00DB163F" w:rsidRDefault="00DB163F">
      <w:r w:rsidRPr="00DB163F">
        <w:rPr>
          <w:noProof/>
        </w:rPr>
        <w:lastRenderedPageBreak/>
        <w:drawing>
          <wp:inline distT="0" distB="0" distL="0" distR="0">
            <wp:extent cx="6583680" cy="8778240"/>
            <wp:effectExtent l="0" t="0" r="7620" b="3810"/>
            <wp:docPr id="4" name="Picture 4" descr="\\PRDECHOME16\16\163\163731\Downloads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DECHOME16\16\163\163731\Downloads\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63F" w:rsidSect="00E37EF8">
      <w:pgSz w:w="12240" w:h="15840"/>
      <w:pgMar w:top="720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B550F"/>
    <w:multiLevelType w:val="hybridMultilevel"/>
    <w:tmpl w:val="F6384898"/>
    <w:lvl w:ilvl="0" w:tplc="1E5C218A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9F2E67"/>
    <w:multiLevelType w:val="hybridMultilevel"/>
    <w:tmpl w:val="61FC5BD8"/>
    <w:lvl w:ilvl="0" w:tplc="CCF6702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22196D"/>
    <w:multiLevelType w:val="hybridMultilevel"/>
    <w:tmpl w:val="96E662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746A4"/>
    <w:multiLevelType w:val="hybridMultilevel"/>
    <w:tmpl w:val="96E662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12B56"/>
    <w:multiLevelType w:val="hybridMultilevel"/>
    <w:tmpl w:val="38C2E0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86080D"/>
    <w:multiLevelType w:val="hybridMultilevel"/>
    <w:tmpl w:val="EED03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70BFB"/>
    <w:multiLevelType w:val="hybridMultilevel"/>
    <w:tmpl w:val="A920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EF8"/>
    <w:rsid w:val="0004318E"/>
    <w:rsid w:val="001F6F33"/>
    <w:rsid w:val="002F50AD"/>
    <w:rsid w:val="004111B6"/>
    <w:rsid w:val="00514DC5"/>
    <w:rsid w:val="006671C1"/>
    <w:rsid w:val="007319C0"/>
    <w:rsid w:val="007D7461"/>
    <w:rsid w:val="00B4280E"/>
    <w:rsid w:val="00CD70B2"/>
    <w:rsid w:val="00DB163F"/>
    <w:rsid w:val="00E37EF8"/>
    <w:rsid w:val="00E867E8"/>
    <w:rsid w:val="00F4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AB7A4-D8F9-40C1-88E2-980E0F0E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EF8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4"/>
      <w:szCs w:val="20"/>
    </w:rPr>
  </w:style>
  <w:style w:type="table" w:styleId="TableGrid">
    <w:name w:val="Table Grid"/>
    <w:basedOn w:val="TableNormal"/>
    <w:uiPriority w:val="59"/>
    <w:rsid w:val="00E37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37EF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3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477E5-5C11-457C-88EB-577F0BAB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4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Thanh-Thuy</dc:creator>
  <cp:keywords/>
  <dc:description/>
  <cp:lastModifiedBy>Cao Thanh-Thuy</cp:lastModifiedBy>
  <cp:revision>9</cp:revision>
  <cp:lastPrinted>2019-04-17T22:43:00Z</cp:lastPrinted>
  <dcterms:created xsi:type="dcterms:W3CDTF">2019-04-16T17:41:00Z</dcterms:created>
  <dcterms:modified xsi:type="dcterms:W3CDTF">2019-06-04T06:18:00Z</dcterms:modified>
</cp:coreProperties>
</file>