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55" w:rsidRDefault="00736855" w:rsidP="0073685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Name: ____________________________</w:t>
      </w:r>
      <w:r>
        <w:rPr>
          <w:b w:val="0"/>
          <w:sz w:val="22"/>
          <w:szCs w:val="22"/>
        </w:rPr>
        <w:tab/>
        <w:t>Table #: __________</w:t>
      </w:r>
      <w:r>
        <w:rPr>
          <w:b w:val="0"/>
          <w:sz w:val="22"/>
          <w:szCs w:val="22"/>
        </w:rPr>
        <w:tab/>
        <w:t>Period: ______</w:t>
      </w:r>
      <w:r>
        <w:rPr>
          <w:b w:val="0"/>
          <w:sz w:val="22"/>
          <w:szCs w:val="22"/>
        </w:rPr>
        <w:tab/>
        <w:t>Date: ___</w:t>
      </w:r>
    </w:p>
    <w:p w:rsidR="00736855" w:rsidRPr="00736855" w:rsidRDefault="00736855" w:rsidP="00736855">
      <w:pPr>
        <w:pStyle w:val="Title"/>
        <w:jc w:val="left"/>
        <w:rPr>
          <w:b w:val="0"/>
          <w:sz w:val="22"/>
          <w:szCs w:val="22"/>
        </w:rPr>
      </w:pPr>
    </w:p>
    <w:p w:rsidR="00453B56" w:rsidRPr="008D715C" w:rsidRDefault="00C761CA" w:rsidP="00F34817">
      <w:pPr>
        <w:pStyle w:val="Title"/>
        <w:jc w:val="right"/>
        <w:rPr>
          <w:sz w:val="32"/>
        </w:rPr>
      </w:pPr>
      <w:r w:rsidRPr="008D715C">
        <w:rPr>
          <w:sz w:val="32"/>
        </w:rPr>
        <w:t xml:space="preserve">7.4A </w:t>
      </w:r>
      <w:r w:rsidR="00F34817" w:rsidRPr="008D715C">
        <w:rPr>
          <w:sz w:val="32"/>
        </w:rPr>
        <w:t xml:space="preserve">HW – </w:t>
      </w:r>
      <w:r w:rsidR="009E3CB5" w:rsidRPr="008D715C">
        <w:rPr>
          <w:sz w:val="32"/>
        </w:rPr>
        <w:t>The Real Number System</w:t>
      </w:r>
    </w:p>
    <w:p w:rsidR="008D715C" w:rsidRDefault="008D715C" w:rsidP="008D715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Mark an X for each category</w:t>
      </w:r>
      <w:bookmarkStart w:id="0" w:name="_GoBack"/>
      <w:bookmarkEnd w:id="0"/>
      <w:r>
        <w:rPr>
          <w:rFonts w:ascii="Arial" w:hAnsi="Arial" w:cs="Arial"/>
          <w:sz w:val="28"/>
        </w:rPr>
        <w:t xml:space="preserve"> that applies.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509"/>
        <w:gridCol w:w="792"/>
        <w:gridCol w:w="1244"/>
        <w:gridCol w:w="1306"/>
        <w:gridCol w:w="1088"/>
        <w:gridCol w:w="1010"/>
        <w:gridCol w:w="1119"/>
      </w:tblGrid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Irrational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Natural</w:t>
            </w: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i/>
                        <w:sz w:val="28"/>
                      </w:rPr>
                      <w:sym w:font="Symbol" w:char="F070"/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3.43952…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Symbol" w:char="F0D6"/>
            </w:r>
            <w:r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Symbol" w:char="F0D6"/>
            </w:r>
            <w:r>
              <w:rPr>
                <w:rFonts w:ascii="Arial" w:hAnsi="Arial" w:cs="Arial"/>
                <w:sz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2.</m:t>
                </m:r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75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</w:rPr>
              <w:sym w:font="Symbol" w:char="F0D6"/>
            </w: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sym w:font="Symbol" w:char="F0D6"/>
            </w:r>
            <w:r>
              <w:rPr>
                <w:rFonts w:ascii="Arial" w:hAnsi="Arial" w:cs="Arial"/>
                <w:sz w:val="28"/>
              </w:rPr>
              <w:t>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-4982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-17.1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Symbol" w:char="F0D6"/>
            </w: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D715C" w:rsidTr="008D71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5C" w:rsidRDefault="008D715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765DA1" w:rsidRDefault="0082628D" w:rsidP="008D715C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BACK </w:t>
      </w:r>
      <w:r w:rsidRPr="0082628D">
        <w:rPr>
          <w:rFonts w:ascii="Arial" w:hAnsi="Arial" w:cs="Arial"/>
          <w:sz w:val="28"/>
        </w:rPr>
        <w:sym w:font="Wingdings" w:char="F0E0"/>
      </w:r>
    </w:p>
    <w:p w:rsidR="00C761CA" w:rsidRPr="000B3DAC" w:rsidRDefault="000B3DAC" w:rsidP="000B3DAC">
      <w:pPr>
        <w:jc w:val="right"/>
        <w:rPr>
          <w:rFonts w:ascii="Arial" w:hAnsi="Arial" w:cs="Arial"/>
          <w:b/>
          <w:sz w:val="32"/>
        </w:rPr>
      </w:pPr>
      <w:r w:rsidRPr="000B3DAC">
        <w:rPr>
          <w:rFonts w:ascii="Arial" w:hAnsi="Arial" w:cs="Arial"/>
          <w:b/>
          <w:sz w:val="32"/>
        </w:rPr>
        <w:lastRenderedPageBreak/>
        <w:t>7.3 Pythagorean Theorem Review</w:t>
      </w:r>
    </w:p>
    <w:p w:rsidR="0082628D" w:rsidRDefault="0082628D" w:rsidP="0082628D">
      <w:pPr>
        <w:pStyle w:val="sgDirectionLine"/>
        <w:spacing w:before="160"/>
        <w:outlineLvl w:val="0"/>
      </w:pPr>
      <w:r>
        <w:t xml:space="preserve">Find the hypotenuse </w:t>
      </w:r>
      <w:r w:rsidRPr="000D3EC2">
        <w:rPr>
          <w:rFonts w:cs="Arial"/>
          <w:i/>
        </w:rPr>
        <w:t>c</w:t>
      </w:r>
      <w:r w:rsidRPr="000D3EC2">
        <w:rPr>
          <w:rFonts w:cs="Arial"/>
        </w:rPr>
        <w:t xml:space="preserve"> </w:t>
      </w:r>
      <w:r>
        <w:t xml:space="preserve">of the right triangle with the given </w:t>
      </w:r>
      <w:r>
        <w:br/>
        <w:t xml:space="preserve">side lengths </w:t>
      </w:r>
      <w:r w:rsidRPr="000D3EC2">
        <w:rPr>
          <w:rFonts w:cs="Arial"/>
          <w:i/>
        </w:rPr>
        <w:t>a</w:t>
      </w:r>
      <w:r>
        <w:t xml:space="preserve"> and </w:t>
      </w:r>
      <w:r w:rsidRPr="000D3EC2">
        <w:rPr>
          <w:rFonts w:cs="Arial"/>
          <w:i/>
        </w:rPr>
        <w:t>b</w:t>
      </w:r>
      <w:r>
        <w:t>.</w:t>
      </w:r>
    </w:p>
    <w:p w:rsidR="0082628D" w:rsidRDefault="0082628D" w:rsidP="0082628D">
      <w:pPr>
        <w:pStyle w:val="sgNumList2"/>
      </w:pPr>
      <w:r>
        <w:tab/>
      </w:r>
      <w:r w:rsidRPr="00DA5901">
        <w:rPr>
          <w:rStyle w:val="sgListNumber"/>
        </w:rPr>
        <w:t>1.</w:t>
      </w:r>
      <w:r>
        <w:tab/>
      </w:r>
      <w:r w:rsidRPr="00DA5901">
        <w:rPr>
          <w:position w:val="-10"/>
        </w:rPr>
        <w:object w:dxaOrig="1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5pt;height:15.5pt" o:ole="">
            <v:imagedata r:id="rId8" o:title=""/>
          </v:shape>
          <o:OLEObject Type="Embed" ProgID="Equation.DSMT4" ShapeID="_x0000_i1025" DrawAspect="Content" ObjectID="_1632215358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gListNumber"/>
        </w:rPr>
        <w:t>2.</w:t>
      </w:r>
      <w:r>
        <w:tab/>
      </w:r>
      <w:r w:rsidRPr="00DA5901">
        <w:rPr>
          <w:position w:val="-10"/>
        </w:rPr>
        <w:object w:dxaOrig="1520" w:dyaOrig="320">
          <v:shape id="_x0000_i1026" type="#_x0000_t75" style="width:76pt;height:15.5pt" o:ole="">
            <v:imagedata r:id="rId10" o:title=""/>
          </v:shape>
          <o:OLEObject Type="Embed" ProgID="Equation.DSMT4" ShapeID="_x0000_i1026" DrawAspect="Content" ObjectID="_1632215359" r:id="rId11"/>
        </w:object>
      </w:r>
    </w:p>
    <w:p w:rsidR="0082628D" w:rsidRDefault="0082628D" w:rsidP="0082628D">
      <w:pPr>
        <w:pStyle w:val="sgNumList2"/>
        <w:rPr>
          <w:rStyle w:val="sgListNumber"/>
        </w:rPr>
      </w:pPr>
    </w:p>
    <w:p w:rsidR="0082628D" w:rsidRDefault="0082628D" w:rsidP="0082628D">
      <w:pPr>
        <w:pStyle w:val="sgNumList2"/>
        <w:rPr>
          <w:rStyle w:val="sgListNumber"/>
        </w:rPr>
      </w:pPr>
    </w:p>
    <w:p w:rsidR="0082628D" w:rsidRDefault="0082628D" w:rsidP="0082628D">
      <w:pPr>
        <w:pStyle w:val="sgNumList2"/>
        <w:rPr>
          <w:rStyle w:val="sgListNumber"/>
        </w:rPr>
      </w:pPr>
    </w:p>
    <w:p w:rsidR="0082628D" w:rsidRDefault="0082628D" w:rsidP="0082628D">
      <w:pPr>
        <w:pStyle w:val="sgNumList2"/>
        <w:rPr>
          <w:rStyle w:val="sgListNumber"/>
        </w:rPr>
      </w:pPr>
    </w:p>
    <w:p w:rsidR="0082628D" w:rsidRDefault="0082628D" w:rsidP="0082628D">
      <w:pPr>
        <w:pStyle w:val="sgNumList2"/>
        <w:rPr>
          <w:rStyle w:val="sgListNumber"/>
        </w:rPr>
      </w:pPr>
    </w:p>
    <w:p w:rsidR="0082628D" w:rsidRDefault="0082628D" w:rsidP="0082628D">
      <w:pPr>
        <w:pStyle w:val="sgNumList2"/>
      </w:pPr>
      <w:r>
        <w:tab/>
      </w:r>
      <w:r>
        <w:rPr>
          <w:rStyle w:val="sgListNumber"/>
        </w:rPr>
        <w:t>3.</w:t>
      </w:r>
      <w:r>
        <w:tab/>
      </w:r>
      <w:r w:rsidRPr="000D3EC2">
        <w:rPr>
          <w:position w:val="-10"/>
        </w:rPr>
        <w:object w:dxaOrig="1719" w:dyaOrig="320">
          <v:shape id="_x0000_i1027" type="#_x0000_t75" style="width:86pt;height:15.5pt" o:ole="">
            <v:imagedata r:id="rId12" o:title=""/>
          </v:shape>
          <o:OLEObject Type="Embed" ProgID="Equation.DSMT4" ShapeID="_x0000_i1027" DrawAspect="Content" ObjectID="_1632215360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gListNumber"/>
        </w:rPr>
        <w:t>4.</w:t>
      </w:r>
      <w:r>
        <w:tab/>
      </w:r>
      <w:r w:rsidRPr="000D3EC2">
        <w:rPr>
          <w:position w:val="-24"/>
        </w:rPr>
        <w:object w:dxaOrig="1620" w:dyaOrig="620">
          <v:shape id="_x0000_i1028" type="#_x0000_t75" style="width:81pt;height:30.5pt" o:ole="">
            <v:imagedata r:id="rId14" o:title=""/>
          </v:shape>
          <o:OLEObject Type="Embed" ProgID="Equation.DSMT4" ShapeID="_x0000_i1028" DrawAspect="Content" ObjectID="_1632215361" r:id="rId15"/>
        </w:object>
      </w:r>
    </w:p>
    <w:p w:rsidR="0082628D" w:rsidRDefault="0082628D" w:rsidP="0082628D">
      <w:pPr>
        <w:pStyle w:val="sgNumList2"/>
      </w:pPr>
    </w:p>
    <w:p w:rsidR="0082628D" w:rsidRDefault="0082628D" w:rsidP="0082628D">
      <w:pPr>
        <w:pStyle w:val="sgNumList2"/>
      </w:pPr>
    </w:p>
    <w:p w:rsidR="0082628D" w:rsidRDefault="0082628D" w:rsidP="0082628D">
      <w:pPr>
        <w:pStyle w:val="sgNumList2"/>
      </w:pPr>
    </w:p>
    <w:p w:rsidR="0082628D" w:rsidRDefault="0082628D" w:rsidP="0082628D">
      <w:pPr>
        <w:pStyle w:val="sgNumList2"/>
        <w:ind w:left="0" w:firstLine="0"/>
      </w:pPr>
    </w:p>
    <w:p w:rsidR="0082628D" w:rsidRDefault="0082628D" w:rsidP="0082628D">
      <w:pPr>
        <w:pStyle w:val="sgNumList2"/>
      </w:pPr>
    </w:p>
    <w:p w:rsidR="0082628D" w:rsidRDefault="0082628D" w:rsidP="0082628D">
      <w:pPr>
        <w:pStyle w:val="sgDirectionLine"/>
        <w:spacing w:before="160"/>
        <w:outlineLvl w:val="0"/>
      </w:pPr>
      <w:r>
        <w:t xml:space="preserve">Find the side length </w:t>
      </w:r>
      <w:r w:rsidRPr="000D3EC2">
        <w:rPr>
          <w:rFonts w:cs="Arial"/>
          <w:i/>
        </w:rPr>
        <w:t>b</w:t>
      </w:r>
      <w:r>
        <w:t xml:space="preserve"> of the right triangle with the given hypotenuse </w:t>
      </w:r>
      <w:r w:rsidRPr="000D3EC2">
        <w:rPr>
          <w:rFonts w:cs="Arial"/>
          <w:i/>
        </w:rPr>
        <w:t>c</w:t>
      </w:r>
      <w:r w:rsidRPr="000D3EC2">
        <w:rPr>
          <w:rFonts w:cs="Arial"/>
        </w:rPr>
        <w:t xml:space="preserve"> </w:t>
      </w:r>
      <w:r>
        <w:t xml:space="preserve">and side length </w:t>
      </w:r>
      <w:r w:rsidRPr="000D3EC2">
        <w:rPr>
          <w:rFonts w:cs="Arial"/>
          <w:i/>
        </w:rPr>
        <w:t>a</w:t>
      </w:r>
      <w:r w:rsidRPr="000D3EC2">
        <w:rPr>
          <w:rFonts w:cs="Arial"/>
        </w:rPr>
        <w:t>.</w:t>
      </w:r>
    </w:p>
    <w:p w:rsidR="0082628D" w:rsidRDefault="0082628D" w:rsidP="0082628D">
      <w:pPr>
        <w:pStyle w:val="sgNumList2"/>
      </w:pPr>
      <w:r>
        <w:rPr>
          <w:rStyle w:val="sgListNumber"/>
        </w:rPr>
        <w:tab/>
        <w:t>5.</w:t>
      </w:r>
      <w:r>
        <w:tab/>
      </w:r>
      <w:r w:rsidRPr="00727F13">
        <w:rPr>
          <w:position w:val="-10"/>
        </w:rPr>
        <w:object w:dxaOrig="1620" w:dyaOrig="320">
          <v:shape id="_x0000_i1029" type="#_x0000_t75" style="width:81pt;height:15.5pt" o:ole="">
            <v:imagedata r:id="rId16" o:title=""/>
          </v:shape>
          <o:OLEObject Type="Embed" ProgID="Equation.DSMT4" ShapeID="_x0000_i1029" DrawAspect="Content" ObjectID="_1632215362" r:id="rId1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gListNumber"/>
        </w:rPr>
        <w:t>6.</w:t>
      </w:r>
      <w:r>
        <w:tab/>
      </w:r>
      <w:r w:rsidRPr="00727F13">
        <w:rPr>
          <w:position w:val="-10"/>
        </w:rPr>
        <w:object w:dxaOrig="1660" w:dyaOrig="320">
          <v:shape id="_x0000_i1030" type="#_x0000_t75" style="width:83.5pt;height:15.5pt" o:ole="">
            <v:imagedata r:id="rId18" o:title=""/>
          </v:shape>
          <o:OLEObject Type="Embed" ProgID="Equation.DSMT4" ShapeID="_x0000_i1030" DrawAspect="Content" ObjectID="_1632215363" r:id="rId19"/>
        </w:object>
      </w:r>
    </w:p>
    <w:p w:rsidR="0082628D" w:rsidRDefault="0082628D" w:rsidP="0082628D">
      <w:pPr>
        <w:pStyle w:val="sgNumList2"/>
      </w:pPr>
    </w:p>
    <w:p w:rsidR="0082628D" w:rsidRDefault="0082628D" w:rsidP="0082628D">
      <w:pPr>
        <w:pStyle w:val="sgNumList2"/>
      </w:pPr>
    </w:p>
    <w:p w:rsidR="0082628D" w:rsidRDefault="0082628D" w:rsidP="0082628D">
      <w:pPr>
        <w:pStyle w:val="sgNumList2"/>
      </w:pPr>
    </w:p>
    <w:p w:rsidR="0082628D" w:rsidRDefault="0082628D" w:rsidP="0082628D">
      <w:pPr>
        <w:pStyle w:val="sgNumList2"/>
      </w:pPr>
    </w:p>
    <w:p w:rsidR="0082628D" w:rsidRDefault="0082628D" w:rsidP="0082628D">
      <w:pPr>
        <w:pStyle w:val="sgNumList2"/>
        <w:ind w:left="0" w:firstLine="0"/>
      </w:pPr>
    </w:p>
    <w:p w:rsidR="0082628D" w:rsidRDefault="0082628D" w:rsidP="0082628D">
      <w:pPr>
        <w:pStyle w:val="sgNumList2"/>
      </w:pPr>
      <w:r>
        <w:rPr>
          <w:rStyle w:val="sgListNumber"/>
        </w:rPr>
        <w:tab/>
        <w:t>7.</w:t>
      </w:r>
      <w:r>
        <w:tab/>
      </w:r>
      <w:r w:rsidRPr="00727F13">
        <w:rPr>
          <w:position w:val="-10"/>
        </w:rPr>
        <w:object w:dxaOrig="1640" w:dyaOrig="320">
          <v:shape id="_x0000_i1031" type="#_x0000_t75" style="width:81.5pt;height:15.5pt" o:ole="">
            <v:imagedata r:id="rId20" o:title=""/>
          </v:shape>
          <o:OLEObject Type="Embed" ProgID="Equation.DSMT4" ShapeID="_x0000_i1031" DrawAspect="Content" ObjectID="_1632215364" r:id="rId2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gListNumber"/>
        </w:rPr>
        <w:t>8.</w:t>
      </w:r>
      <w:r>
        <w:tab/>
      </w:r>
      <w:r w:rsidRPr="00727F13">
        <w:rPr>
          <w:position w:val="-10"/>
        </w:rPr>
        <w:object w:dxaOrig="1660" w:dyaOrig="320">
          <v:shape id="_x0000_i1032" type="#_x0000_t75" style="width:83.5pt;height:15.5pt" o:ole="">
            <v:imagedata r:id="rId22" o:title=""/>
          </v:shape>
          <o:OLEObject Type="Embed" ProgID="Equation.DSMT4" ShapeID="_x0000_i1032" DrawAspect="Content" ObjectID="_1632215365" r:id="rId23"/>
        </w:object>
      </w:r>
    </w:p>
    <w:p w:rsidR="00C761CA" w:rsidRDefault="0082628D" w:rsidP="0082628D">
      <w:pPr>
        <w:jc w:val="right"/>
        <w:rPr>
          <w:rFonts w:ascii="Arial" w:hAnsi="Arial" w:cs="Arial"/>
          <w:sz w:val="28"/>
        </w:rPr>
      </w:pPr>
      <w:r>
        <w:tab/>
      </w:r>
    </w:p>
    <w:sectPr w:rsidR="00C761CA" w:rsidSect="005821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0F" w:rsidRDefault="00A66D0F" w:rsidP="0078073D">
      <w:r>
        <w:separator/>
      </w:r>
    </w:p>
  </w:endnote>
  <w:endnote w:type="continuationSeparator" w:id="0">
    <w:p w:rsidR="00A66D0F" w:rsidRDefault="00A66D0F" w:rsidP="0078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0F" w:rsidRDefault="00A66D0F" w:rsidP="0078073D">
      <w:r>
        <w:separator/>
      </w:r>
    </w:p>
  </w:footnote>
  <w:footnote w:type="continuationSeparator" w:id="0">
    <w:p w:rsidR="00A66D0F" w:rsidRDefault="00A66D0F" w:rsidP="00780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ACD"/>
    <w:multiLevelType w:val="hybridMultilevel"/>
    <w:tmpl w:val="9B5CBA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0D04A9"/>
    <w:multiLevelType w:val="hybridMultilevel"/>
    <w:tmpl w:val="5F605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74862"/>
    <w:multiLevelType w:val="hybridMultilevel"/>
    <w:tmpl w:val="662C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B4DEE"/>
    <w:multiLevelType w:val="hybridMultilevel"/>
    <w:tmpl w:val="4CAA82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5F62B3"/>
    <w:multiLevelType w:val="hybridMultilevel"/>
    <w:tmpl w:val="4F90A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B7A78"/>
    <w:multiLevelType w:val="hybridMultilevel"/>
    <w:tmpl w:val="22B8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5252D"/>
    <w:multiLevelType w:val="hybridMultilevel"/>
    <w:tmpl w:val="474EE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3D"/>
    <w:rsid w:val="0008032F"/>
    <w:rsid w:val="000B3DAC"/>
    <w:rsid w:val="00176E34"/>
    <w:rsid w:val="00235384"/>
    <w:rsid w:val="00247812"/>
    <w:rsid w:val="00252C7F"/>
    <w:rsid w:val="002533E2"/>
    <w:rsid w:val="002C038F"/>
    <w:rsid w:val="00365EF6"/>
    <w:rsid w:val="003D2EAB"/>
    <w:rsid w:val="00453B56"/>
    <w:rsid w:val="004E246A"/>
    <w:rsid w:val="005522FD"/>
    <w:rsid w:val="00582190"/>
    <w:rsid w:val="00613880"/>
    <w:rsid w:val="006C3A3C"/>
    <w:rsid w:val="00736855"/>
    <w:rsid w:val="00765DA1"/>
    <w:rsid w:val="0078073D"/>
    <w:rsid w:val="007D6542"/>
    <w:rsid w:val="0082628D"/>
    <w:rsid w:val="008C1D76"/>
    <w:rsid w:val="008D715C"/>
    <w:rsid w:val="00924065"/>
    <w:rsid w:val="00976632"/>
    <w:rsid w:val="009A4461"/>
    <w:rsid w:val="009E3CB5"/>
    <w:rsid w:val="009F68A9"/>
    <w:rsid w:val="00A6253D"/>
    <w:rsid w:val="00A66D0F"/>
    <w:rsid w:val="00B03845"/>
    <w:rsid w:val="00C761CA"/>
    <w:rsid w:val="00D37BB2"/>
    <w:rsid w:val="00DF1176"/>
    <w:rsid w:val="00EF57C3"/>
    <w:rsid w:val="00F3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E8636D-1ECA-4D82-942D-11C23B4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780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7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73D"/>
    <w:rPr>
      <w:sz w:val="24"/>
      <w:szCs w:val="24"/>
    </w:rPr>
  </w:style>
  <w:style w:type="table" w:styleId="TableGrid">
    <w:name w:val="Table Grid"/>
    <w:basedOn w:val="TableNormal"/>
    <w:uiPriority w:val="39"/>
    <w:rsid w:val="0076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D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D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45"/>
    <w:rPr>
      <w:rFonts w:ascii="Segoe UI" w:hAnsi="Segoe UI" w:cs="Segoe UI"/>
      <w:sz w:val="18"/>
      <w:szCs w:val="18"/>
    </w:rPr>
  </w:style>
  <w:style w:type="paragraph" w:customStyle="1" w:styleId="sgDirectionLine">
    <w:name w:val="sgDirectionLine"/>
    <w:next w:val="Normal"/>
    <w:rsid w:val="0082628D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82628D"/>
    <w:rPr>
      <w:rFonts w:ascii="Arial" w:hAnsi="Arial"/>
      <w:b/>
      <w:sz w:val="22"/>
    </w:rPr>
  </w:style>
  <w:style w:type="paragraph" w:customStyle="1" w:styleId="sgNumList2">
    <w:name w:val="sgNumList2"/>
    <w:basedOn w:val="Normal"/>
    <w:rsid w:val="0082628D"/>
    <w:pPr>
      <w:widowControl w:val="0"/>
      <w:tabs>
        <w:tab w:val="decimal" w:pos="360"/>
        <w:tab w:val="left" w:pos="559"/>
        <w:tab w:val="decimal" w:pos="3120"/>
        <w:tab w:val="left" w:pos="3319"/>
      </w:tabs>
      <w:spacing w:after="200" w:line="280" w:lineRule="atLeast"/>
      <w:ind w:left="559" w:hanging="559"/>
    </w:pPr>
  </w:style>
  <w:style w:type="paragraph" w:customStyle="1" w:styleId="sgNumList3Side">
    <w:name w:val="sgNumList3Side"/>
    <w:basedOn w:val="Normal"/>
    <w:rsid w:val="0082628D"/>
    <w:pPr>
      <w:widowControl w:val="0"/>
      <w:tabs>
        <w:tab w:val="decimal" w:pos="360"/>
        <w:tab w:val="left" w:pos="559"/>
        <w:tab w:val="decimal" w:pos="1560"/>
        <w:tab w:val="left" w:pos="1759"/>
        <w:tab w:val="decimal" w:pos="2760"/>
        <w:tab w:val="left" w:pos="2959"/>
      </w:tabs>
      <w:spacing w:after="200" w:line="280" w:lineRule="atLeast"/>
      <w:ind w:left="559" w:hanging="559"/>
    </w:pPr>
  </w:style>
  <w:style w:type="paragraph" w:customStyle="1" w:styleId="sgNumList2Side">
    <w:name w:val="sgNumList2Side"/>
    <w:basedOn w:val="sgNumList2"/>
    <w:rsid w:val="0082628D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Normal"/>
    <w:rsid w:val="0082628D"/>
    <w:pPr>
      <w:ind w:left="199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DE1C-48FD-4D58-A026-C5CF4017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Real Number System</vt:lpstr>
    </vt:vector>
  </TitlesOfParts>
  <Company>Locust Fork School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Real Number System</dc:title>
  <dc:subject/>
  <dc:creator>joyce waid</dc:creator>
  <cp:keywords/>
  <dc:description/>
  <cp:lastModifiedBy>Cao Thanh-Thuy</cp:lastModifiedBy>
  <cp:revision>6</cp:revision>
  <cp:lastPrinted>2017-10-11T20:47:00Z</cp:lastPrinted>
  <dcterms:created xsi:type="dcterms:W3CDTF">2019-10-09T21:58:00Z</dcterms:created>
  <dcterms:modified xsi:type="dcterms:W3CDTF">2019-10-10T19:23:00Z</dcterms:modified>
</cp:coreProperties>
</file>