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C3" w:rsidRDefault="00DC2683" w:rsidP="00DC2683">
      <w:pPr>
        <w:spacing w:after="0" w:line="240" w:lineRule="auto"/>
      </w:pPr>
      <w:r w:rsidRPr="00DC2683">
        <w:t>Name: _______________</w:t>
      </w:r>
      <w:r w:rsidR="008B01C3">
        <w:t>________________</w:t>
      </w:r>
      <w:r w:rsidRPr="00DC2683">
        <w:t>______</w:t>
      </w:r>
      <w:r w:rsidR="008B01C3">
        <w:t xml:space="preserve">  TABLE # _____  </w:t>
      </w:r>
      <w:r w:rsidR="008B01C3" w:rsidRPr="00DC2683">
        <w:rPr>
          <w:b/>
          <w:sz w:val="32"/>
        </w:rPr>
        <w:t>CH 2 Group Test</w:t>
      </w:r>
      <w:r w:rsidRPr="00DC2683">
        <w:tab/>
      </w:r>
    </w:p>
    <w:p w:rsidR="008B01C3" w:rsidRDefault="008B01C3" w:rsidP="00DC2683">
      <w:pPr>
        <w:spacing w:after="0" w:line="240" w:lineRule="auto"/>
      </w:pPr>
    </w:p>
    <w:p w:rsidR="00DC2683" w:rsidRPr="00DC2683" w:rsidRDefault="00DC2683" w:rsidP="00DC2683">
      <w:pPr>
        <w:spacing w:after="0" w:line="240" w:lineRule="auto"/>
      </w:pPr>
      <w:r w:rsidRPr="00DC2683">
        <w:t>GROUP MEMBERS: ____________________________</w:t>
      </w:r>
      <w:r w:rsidR="00DE2504">
        <w:t>_______________________</w:t>
      </w:r>
      <w:r w:rsidRPr="00DC2683">
        <w:t>___</w:t>
      </w:r>
      <w:r w:rsidR="00DE2504">
        <w:tab/>
      </w:r>
    </w:p>
    <w:p w:rsidR="00DC2683" w:rsidRPr="00DC2683" w:rsidRDefault="008B01C3" w:rsidP="00DC2683">
      <w:pPr>
        <w:spacing w:after="0" w:line="240" w:lineRule="auto"/>
      </w:pPr>
      <w:r>
        <w:t>Show all work.  All group members must have exact same answer.  Pages corrected are selected randomly.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DC2683" w:rsidRPr="00DC2683" w:rsidTr="00DC2683">
        <w:tc>
          <w:tcPr>
            <w:tcW w:w="5179" w:type="dxa"/>
          </w:tcPr>
          <w:p w:rsidR="00DC2683" w:rsidRPr="00DC2683" w:rsidRDefault="00DC2683" w:rsidP="00DC2683">
            <w:pPr>
              <w:pStyle w:val="ListParagraph"/>
              <w:numPr>
                <w:ilvl w:val="0"/>
                <w:numId w:val="1"/>
              </w:numPr>
            </w:pPr>
            <w:r w:rsidRPr="00DC2683">
              <w:t>Tell whether the two triangles are similar. Explain your reasoning.</w:t>
            </w:r>
            <w:r w:rsidR="008B01C3">
              <w:t xml:space="preserve"> You must show work and write an explanation.</w:t>
            </w:r>
          </w:p>
          <w:p w:rsidR="00DC2683" w:rsidRPr="00DC2683" w:rsidRDefault="00DC2683" w:rsidP="00DC2683">
            <w:r w:rsidRPr="00DC268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43085D" wp14:editId="52A49ED1">
                  <wp:simplePos x="0" y="0"/>
                  <wp:positionH relativeFrom="column">
                    <wp:posOffset>234070</wp:posOffset>
                  </wp:positionH>
                  <wp:positionV relativeFrom="paragraph">
                    <wp:posOffset>43719</wp:posOffset>
                  </wp:positionV>
                  <wp:extent cx="1298601" cy="845244"/>
                  <wp:effectExtent l="0" t="0" r="0" b="0"/>
                  <wp:wrapNone/>
                  <wp:docPr id="9" name="Picture 9" descr="TA: C:\replacearts\Blue Assessment Book\Blue Chapter 2 AB\Arts\PNGs\mscc8_ab_0200_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r:link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472" cy="85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2683" w:rsidRPr="00DC2683" w:rsidRDefault="00DC2683" w:rsidP="00DC2683"/>
          <w:p w:rsidR="00DC2683" w:rsidRPr="00DC2683" w:rsidRDefault="00DC2683" w:rsidP="00DC2683"/>
          <w:p w:rsidR="00DC2683" w:rsidRPr="00DC2683" w:rsidRDefault="00DC2683" w:rsidP="00DC2683"/>
          <w:p w:rsidR="00DC2683" w:rsidRDefault="00DC2683" w:rsidP="00DC2683"/>
          <w:p w:rsidR="00997731" w:rsidRDefault="008B01C3" w:rsidP="00997731">
            <w:r>
              <w:rPr>
                <w:b/>
                <w:sz w:val="18"/>
              </w:rPr>
              <w:t>EXPLANATION</w:t>
            </w:r>
            <w:r w:rsidRPr="00DC2683">
              <w:t>:</w:t>
            </w:r>
            <w:r>
              <w:t xml:space="preserve"> _________________________________</w:t>
            </w:r>
          </w:p>
          <w:p w:rsidR="00997731" w:rsidRPr="00997731" w:rsidRDefault="00997731" w:rsidP="00997731">
            <w:pPr>
              <w:rPr>
                <w:sz w:val="12"/>
              </w:rPr>
            </w:pPr>
          </w:p>
          <w:p w:rsidR="00DC2683" w:rsidRPr="00DC2683" w:rsidRDefault="00DC2683" w:rsidP="00DC2683">
            <w:pPr>
              <w:pStyle w:val="qzDirectionLine"/>
              <w:spacing w:before="0" w:after="0"/>
              <w:rPr>
                <w:rFonts w:asciiTheme="minorHAnsi" w:hAnsiTheme="minorHAnsi"/>
                <w:b w:val="0"/>
              </w:rPr>
            </w:pPr>
            <w:r w:rsidRPr="00DC2683">
              <w:rPr>
                <w:rFonts w:asciiTheme="minorHAnsi" w:hAnsiTheme="minorHAnsi"/>
                <w:b w:val="0"/>
              </w:rPr>
              <w:t>___________________________________</w:t>
            </w:r>
            <w:r w:rsidR="008B01C3">
              <w:rPr>
                <w:rFonts w:asciiTheme="minorHAnsi" w:hAnsiTheme="minorHAnsi"/>
                <w:b w:val="0"/>
              </w:rPr>
              <w:t>________</w:t>
            </w:r>
          </w:p>
          <w:p w:rsidR="00DC2683" w:rsidRPr="00DC2683" w:rsidRDefault="00DC2683" w:rsidP="00DC2683">
            <w:pPr>
              <w:rPr>
                <w:b/>
                <w:sz w:val="16"/>
                <w:szCs w:val="16"/>
              </w:rPr>
            </w:pPr>
          </w:p>
        </w:tc>
        <w:tc>
          <w:tcPr>
            <w:tcW w:w="5179" w:type="dxa"/>
          </w:tcPr>
          <w:p w:rsidR="00DC2683" w:rsidRPr="00DC2683" w:rsidRDefault="00DC2683" w:rsidP="00DC2683">
            <w:pPr>
              <w:pStyle w:val="ListParagraph"/>
              <w:numPr>
                <w:ilvl w:val="0"/>
                <w:numId w:val="1"/>
              </w:numPr>
            </w:pPr>
            <w:r w:rsidRPr="00DC2683">
              <w:t>The polygons are similar. Find x.</w:t>
            </w:r>
          </w:p>
          <w:p w:rsidR="00DC2683" w:rsidRDefault="00DC2683" w:rsidP="00DC2683">
            <w:pPr>
              <w:rPr>
                <w:noProof/>
              </w:rPr>
            </w:pPr>
            <w:r w:rsidRPr="00DC2683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DCD6838" wp14:editId="6C23E06B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14605</wp:posOffset>
                  </wp:positionV>
                  <wp:extent cx="1375442" cy="1075765"/>
                  <wp:effectExtent l="0" t="0" r="0" b="0"/>
                  <wp:wrapNone/>
                  <wp:docPr id="8" name="Picture 8" descr="TA: C:\replacearts\Blue Assessment Book\Blue Chapter 2 AB\Arts\PNGs\mscc8_ab_0200_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r:link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42" cy="10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2683" w:rsidRDefault="00DC2683" w:rsidP="00DC2683">
            <w:pPr>
              <w:rPr>
                <w:noProof/>
              </w:rPr>
            </w:pPr>
          </w:p>
          <w:p w:rsidR="00DC2683" w:rsidRDefault="00DC2683" w:rsidP="00DC2683">
            <w:pPr>
              <w:rPr>
                <w:noProof/>
              </w:rPr>
            </w:pPr>
          </w:p>
          <w:p w:rsidR="00DC2683" w:rsidRDefault="00DC2683" w:rsidP="00DC2683">
            <w:pPr>
              <w:rPr>
                <w:noProof/>
              </w:rPr>
            </w:pPr>
          </w:p>
          <w:p w:rsidR="00DC2683" w:rsidRDefault="00DC2683" w:rsidP="00DC2683">
            <w:pPr>
              <w:rPr>
                <w:noProof/>
              </w:rPr>
            </w:pPr>
          </w:p>
          <w:p w:rsidR="00DC2683" w:rsidRDefault="00DC2683" w:rsidP="00DC2683">
            <w:pPr>
              <w:rPr>
                <w:noProof/>
              </w:rPr>
            </w:pPr>
          </w:p>
          <w:p w:rsidR="00DC2683" w:rsidRDefault="00DC2683" w:rsidP="00DC2683">
            <w:pPr>
              <w:rPr>
                <w:noProof/>
              </w:rPr>
            </w:pPr>
          </w:p>
          <w:p w:rsidR="00DC2683" w:rsidRDefault="00DC2683" w:rsidP="00DC2683"/>
          <w:p w:rsidR="00DC2683" w:rsidRPr="00DC2683" w:rsidRDefault="00DC2683" w:rsidP="00DC2683">
            <w:r w:rsidRPr="00DC2683">
              <w:t>ANSWER: ________________________________</w:t>
            </w:r>
          </w:p>
        </w:tc>
      </w:tr>
      <w:tr w:rsidR="00DC2683" w:rsidRPr="00DC2683" w:rsidTr="00997731">
        <w:tc>
          <w:tcPr>
            <w:tcW w:w="5179" w:type="dxa"/>
          </w:tcPr>
          <w:p w:rsidR="00DC2683" w:rsidRPr="00DC2683" w:rsidRDefault="00DC2683" w:rsidP="00DC2683">
            <w:pPr>
              <w:pStyle w:val="ListParagraph"/>
              <w:numPr>
                <w:ilvl w:val="0"/>
                <w:numId w:val="1"/>
              </w:numPr>
            </w:pPr>
            <w:r w:rsidRPr="00DC2683">
              <w:t xml:space="preserve">The two figures are similar. Find the ratios (shaded to nonshaded) of the perimeters and of the areas. </w:t>
            </w:r>
          </w:p>
          <w:p w:rsidR="00DC2683" w:rsidRPr="00DC2683" w:rsidRDefault="00DC2683" w:rsidP="00DC2683">
            <w:pPr>
              <w:pStyle w:val="ListParagraph"/>
              <w:ind w:left="360"/>
            </w:pPr>
            <w:r w:rsidRPr="00DC268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8131458" wp14:editId="7F0035AD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20320</wp:posOffset>
                  </wp:positionV>
                  <wp:extent cx="1212850" cy="730250"/>
                  <wp:effectExtent l="0" t="0" r="6350" b="0"/>
                  <wp:wrapNone/>
                  <wp:docPr id="5" name="Picture 5" descr="TA: C:\replacearts\Blue Assessment Book\Blue Chapter 2 AB\Arts\PNGs\mscc8_ab_0200_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r:link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2683" w:rsidRPr="00DC2683" w:rsidRDefault="00DC2683" w:rsidP="00DC2683">
            <w:pPr>
              <w:pStyle w:val="ListParagraph"/>
              <w:ind w:left="360"/>
            </w:pPr>
          </w:p>
          <w:p w:rsidR="00DC2683" w:rsidRPr="00DC2683" w:rsidRDefault="00DC2683" w:rsidP="00DC2683">
            <w:pPr>
              <w:pStyle w:val="ListParagraph"/>
              <w:ind w:left="360"/>
            </w:pPr>
          </w:p>
          <w:p w:rsidR="00DC2683" w:rsidRPr="00DC2683" w:rsidRDefault="00DC2683" w:rsidP="00DC2683">
            <w:pPr>
              <w:pStyle w:val="ListParagraph"/>
              <w:ind w:left="360"/>
            </w:pPr>
          </w:p>
          <w:p w:rsidR="00DC2683" w:rsidRPr="00DC2683" w:rsidRDefault="00DC2683" w:rsidP="00DC2683">
            <w:pPr>
              <w:pStyle w:val="ListParagraph"/>
              <w:ind w:left="360"/>
            </w:pPr>
          </w:p>
          <w:p w:rsidR="00DC2683" w:rsidRDefault="00DC2683" w:rsidP="00DC2683">
            <w:pPr>
              <w:pStyle w:val="ListParagraph"/>
              <w:ind w:left="360"/>
            </w:pPr>
          </w:p>
          <w:p w:rsidR="00DC2683" w:rsidRDefault="00997731" w:rsidP="00DC2683">
            <w:pPr>
              <w:rPr>
                <w:sz w:val="18"/>
              </w:rPr>
            </w:pPr>
            <w:r>
              <w:rPr>
                <w:sz w:val="18"/>
              </w:rPr>
              <w:t>PERIMETER RATIO                                       AREA RATIO</w:t>
            </w:r>
          </w:p>
          <w:p w:rsidR="00997731" w:rsidRDefault="00997731" w:rsidP="00DC2683">
            <w:pPr>
              <w:rPr>
                <w:sz w:val="18"/>
              </w:rPr>
            </w:pPr>
          </w:p>
          <w:p w:rsidR="00997731" w:rsidRDefault="00997731" w:rsidP="00DC2683">
            <w:pPr>
              <w:rPr>
                <w:sz w:val="18"/>
              </w:rPr>
            </w:pPr>
          </w:p>
          <w:p w:rsidR="00997731" w:rsidRPr="00997731" w:rsidRDefault="00997731" w:rsidP="00DC2683">
            <w:pPr>
              <w:rPr>
                <w:sz w:val="18"/>
              </w:rPr>
            </w:pPr>
            <w:r>
              <w:rPr>
                <w:sz w:val="18"/>
              </w:rPr>
              <w:t>______________                                        ________________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8163BE" w:rsidRPr="00DC2683" w:rsidRDefault="008163BE" w:rsidP="008163BE">
            <w:pPr>
              <w:pStyle w:val="ListParagraph"/>
              <w:numPr>
                <w:ilvl w:val="0"/>
                <w:numId w:val="1"/>
              </w:numPr>
            </w:pPr>
            <w:r w:rsidRPr="00DC2683">
              <w:t xml:space="preserve">Triangle ABC and QRS are congruent. </w:t>
            </w:r>
          </w:p>
          <w:p w:rsidR="008163BE" w:rsidRPr="00DC2683" w:rsidRDefault="008163BE" w:rsidP="008163BE">
            <w:pPr>
              <w:pStyle w:val="ListParagraph"/>
              <w:ind w:left="360"/>
            </w:pPr>
            <w:r w:rsidRPr="00DC2683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5A1BE70" wp14:editId="3913AF6C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18415</wp:posOffset>
                  </wp:positionV>
                  <wp:extent cx="1085850" cy="647700"/>
                  <wp:effectExtent l="0" t="0" r="0" b="0"/>
                  <wp:wrapNone/>
                  <wp:docPr id="11" name="Picture 11" descr="TA: C:\replacearts\Blue Assessment Book\Blue Chapter 2 AB\Arts\PNGs\mscc8_ab_0200_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r:link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63BE" w:rsidRPr="00DC2683" w:rsidRDefault="008163BE" w:rsidP="008163BE">
            <w:pPr>
              <w:pStyle w:val="ListParagraph"/>
              <w:ind w:left="360"/>
            </w:pPr>
          </w:p>
          <w:p w:rsidR="008163BE" w:rsidRPr="00DC2683" w:rsidRDefault="008163BE" w:rsidP="008163BE">
            <w:pPr>
              <w:pStyle w:val="ListParagraph"/>
              <w:ind w:left="360"/>
            </w:pPr>
          </w:p>
          <w:p w:rsidR="008163BE" w:rsidRPr="00DC2683" w:rsidRDefault="008163BE" w:rsidP="008163BE"/>
          <w:p w:rsidR="008163BE" w:rsidRPr="00997731" w:rsidRDefault="008163BE" w:rsidP="008163BE">
            <w:pPr>
              <w:pStyle w:val="qzNumList1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2"/>
              </w:rPr>
            </w:pPr>
            <w:r w:rsidRPr="00997731">
              <w:rPr>
                <w:rFonts w:asciiTheme="minorHAnsi" w:hAnsiTheme="minorHAnsi"/>
                <w:sz w:val="20"/>
                <w:szCs w:val="22"/>
              </w:rPr>
              <w:t xml:space="preserve">Which angle of </w:t>
            </w:r>
            <m:oMath>
              <m:r>
                <w:rPr>
                  <w:rFonts w:ascii="Cambria Math" w:hAnsi="Cambria Math"/>
                  <w:sz w:val="20"/>
                  <w:szCs w:val="22"/>
                </w:rPr>
                <m:t>∆</m:t>
              </m:r>
            </m:oMath>
            <w:r w:rsidRPr="00997731">
              <w:rPr>
                <w:rFonts w:asciiTheme="minorHAnsi" w:hAnsiTheme="minorHAnsi"/>
                <w:i/>
                <w:iCs/>
                <w:sz w:val="20"/>
                <w:szCs w:val="22"/>
              </w:rPr>
              <w:t>ABC</w:t>
            </w:r>
            <w:r w:rsidRPr="00997731">
              <w:rPr>
                <w:rFonts w:asciiTheme="minorHAnsi" w:hAnsiTheme="minorHAnsi"/>
                <w:sz w:val="20"/>
                <w:szCs w:val="22"/>
              </w:rPr>
              <w:t xml:space="preserve"> corresponds to </w:t>
            </w:r>
            <w:r w:rsidRPr="00997731">
              <w:rPr>
                <w:rFonts w:asciiTheme="minorHAnsi" w:hAnsiTheme="minorHAnsi"/>
                <w:position w:val="-10"/>
                <w:sz w:val="20"/>
                <w:szCs w:val="22"/>
              </w:rPr>
              <w:object w:dxaOrig="5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5pt;height:16.5pt" o:ole="">
                  <v:imagedata r:id="rId15" o:title=""/>
                </v:shape>
                <o:OLEObject Type="Embed" ProgID="Equation.DSMT4" ShapeID="_x0000_i1025" DrawAspect="Content" ObjectID="_1639987379" r:id="rId16"/>
              </w:object>
            </w:r>
            <w:r w:rsidRPr="00997731">
              <w:rPr>
                <w:rFonts w:asciiTheme="minorHAnsi" w:hAnsiTheme="minorHAnsi"/>
                <w:sz w:val="20"/>
                <w:szCs w:val="22"/>
              </w:rPr>
              <w:t>_______</w:t>
            </w:r>
          </w:p>
          <w:p w:rsidR="008163BE" w:rsidRPr="00997731" w:rsidRDefault="008163BE" w:rsidP="008163BE">
            <w:pPr>
              <w:pStyle w:val="qzNumList1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2"/>
              </w:rPr>
            </w:pPr>
            <w:r w:rsidRPr="00997731">
              <w:rPr>
                <w:rFonts w:asciiTheme="minorHAnsi" w:hAnsiTheme="minorHAnsi"/>
                <w:sz w:val="20"/>
                <w:szCs w:val="22"/>
              </w:rPr>
              <w:t xml:space="preserve">Which angle of </w:t>
            </w:r>
            <m:oMath>
              <m:r>
                <w:rPr>
                  <w:rFonts w:ascii="Cambria Math" w:hAnsi="Cambria Math"/>
                  <w:sz w:val="20"/>
                  <w:szCs w:val="22"/>
                </w:rPr>
                <m:t>∆</m:t>
              </m:r>
            </m:oMath>
            <w:r w:rsidRPr="00997731">
              <w:rPr>
                <w:rFonts w:asciiTheme="minorHAnsi" w:hAnsiTheme="minorHAnsi"/>
                <w:i/>
                <w:iCs/>
                <w:sz w:val="20"/>
                <w:szCs w:val="22"/>
              </w:rPr>
              <w:t>QRS</w:t>
            </w:r>
            <w:r w:rsidRPr="00997731">
              <w:rPr>
                <w:rFonts w:asciiTheme="minorHAnsi" w:hAnsiTheme="minorHAnsi"/>
                <w:sz w:val="20"/>
                <w:szCs w:val="22"/>
              </w:rPr>
              <w:t xml:space="preserve"> corresponds to </w:t>
            </w:r>
            <w:r w:rsidRPr="00997731">
              <w:rPr>
                <w:rFonts w:asciiTheme="minorHAnsi" w:hAnsiTheme="minorHAnsi"/>
                <w:position w:val="-10"/>
                <w:sz w:val="20"/>
                <w:szCs w:val="22"/>
              </w:rPr>
              <w:object w:dxaOrig="540" w:dyaOrig="320">
                <v:shape id="_x0000_i1026" type="#_x0000_t75" style="width:26.5pt;height:16.5pt" o:ole="">
                  <v:imagedata r:id="rId17" o:title=""/>
                </v:shape>
                <o:OLEObject Type="Embed" ProgID="Equation.DSMT4" ShapeID="_x0000_i1026" DrawAspect="Content" ObjectID="_1639987380" r:id="rId18"/>
              </w:object>
            </w:r>
            <w:r w:rsidRPr="00997731">
              <w:rPr>
                <w:rFonts w:asciiTheme="minorHAnsi" w:hAnsiTheme="minorHAnsi"/>
                <w:sz w:val="20"/>
                <w:szCs w:val="22"/>
              </w:rPr>
              <w:t>_______</w:t>
            </w:r>
          </w:p>
          <w:p w:rsidR="00DC2683" w:rsidRPr="00997731" w:rsidRDefault="008163BE" w:rsidP="008163BE">
            <w:pPr>
              <w:pStyle w:val="qzNumList2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  <w:sz w:val="20"/>
                <w:szCs w:val="22"/>
              </w:rPr>
            </w:pPr>
            <w:r w:rsidRPr="00997731">
              <w:rPr>
                <w:rFonts w:asciiTheme="minorHAnsi" w:hAnsiTheme="minorHAnsi"/>
                <w:sz w:val="20"/>
                <w:szCs w:val="22"/>
              </w:rPr>
              <w:t xml:space="preserve">Which side of </w:t>
            </w:r>
            <m:oMath>
              <m:r>
                <w:rPr>
                  <w:rFonts w:ascii="Cambria Math" w:hAnsi="Cambria Math"/>
                  <w:sz w:val="20"/>
                  <w:szCs w:val="22"/>
                </w:rPr>
                <m:t>∆</m:t>
              </m:r>
            </m:oMath>
            <w:r w:rsidRPr="00997731">
              <w:rPr>
                <w:rFonts w:asciiTheme="minorHAnsi" w:hAnsiTheme="minorHAnsi"/>
                <w:i/>
                <w:iCs/>
                <w:sz w:val="20"/>
                <w:szCs w:val="22"/>
              </w:rPr>
              <w:t>ABC</w:t>
            </w:r>
            <w:r w:rsidRPr="00997731">
              <w:rPr>
                <w:rFonts w:asciiTheme="minorHAnsi" w:hAnsiTheme="minorHAnsi"/>
                <w:sz w:val="20"/>
                <w:szCs w:val="22"/>
              </w:rPr>
              <w:t xml:space="preserve"> corresponds to side </w:t>
            </w:r>
            <w:r w:rsidRPr="00997731">
              <w:rPr>
                <w:rFonts w:asciiTheme="minorHAnsi" w:hAnsiTheme="minorHAnsi"/>
                <w:i/>
                <w:iCs/>
                <w:sz w:val="20"/>
                <w:szCs w:val="22"/>
              </w:rPr>
              <w:t>SQ</w:t>
            </w:r>
            <w:r w:rsidRPr="00997731">
              <w:rPr>
                <w:rFonts w:asciiTheme="minorHAnsi" w:hAnsiTheme="minorHAnsi"/>
                <w:sz w:val="20"/>
                <w:szCs w:val="22"/>
              </w:rPr>
              <w:t>? ______</w:t>
            </w:r>
          </w:p>
          <w:p w:rsidR="008163BE" w:rsidRPr="008163BE" w:rsidRDefault="008163BE" w:rsidP="008163BE">
            <w:pPr>
              <w:pStyle w:val="qzNumList2"/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C2683" w:rsidRPr="00DC2683" w:rsidTr="00DC2683">
        <w:tc>
          <w:tcPr>
            <w:tcW w:w="5179" w:type="dxa"/>
          </w:tcPr>
          <w:p w:rsidR="008163BE" w:rsidRPr="00997731" w:rsidRDefault="008163BE" w:rsidP="008163BE">
            <w:pPr>
              <w:pStyle w:val="qzNumList2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C2683">
              <w:rPr>
                <w:rFonts w:asciiTheme="minorHAnsi" w:hAnsiTheme="minorHAnsi"/>
                <w:spacing w:val="-2"/>
                <w:sz w:val="22"/>
                <w:szCs w:val="22"/>
              </w:rPr>
              <w:t>The vertices of a triangle are</w:t>
            </w:r>
            <w:r w:rsidRPr="00DC2683">
              <w:rPr>
                <w:rFonts w:asciiTheme="minorHAnsi" w:hAnsiTheme="minorHAnsi"/>
                <w:spacing w:val="-2"/>
                <w:position w:val="-14"/>
                <w:sz w:val="22"/>
                <w:szCs w:val="22"/>
              </w:rPr>
              <w:object w:dxaOrig="1820" w:dyaOrig="400">
                <v:shape id="_x0000_i1027" type="#_x0000_t75" style="width:91pt;height:20pt" o:ole="">
                  <v:imagedata r:id="rId19" o:title=""/>
                </v:shape>
                <o:OLEObject Type="Embed" ProgID="Equation.DSMT4" ShapeID="_x0000_i1027" DrawAspect="Content" ObjectID="_1639987381" r:id="rId20"/>
              </w:object>
            </w:r>
            <w:r w:rsidRPr="00DC2683">
              <w:rPr>
                <w:rFonts w:asciiTheme="minorHAnsi" w:hAnsiTheme="minorHAnsi"/>
                <w:spacing w:val="-2"/>
                <w:sz w:val="22"/>
                <w:szCs w:val="22"/>
              </w:rPr>
              <w:t>and</w:t>
            </w:r>
            <w:r w:rsidRPr="00DC2683">
              <w:rPr>
                <w:rFonts w:asciiTheme="minorHAnsi" w:hAnsiTheme="minorHAnsi"/>
                <w:spacing w:val="-2"/>
                <w:position w:val="-14"/>
                <w:sz w:val="22"/>
                <w:szCs w:val="22"/>
              </w:rPr>
              <w:object w:dxaOrig="1160" w:dyaOrig="400">
                <v:shape id="_x0000_i1028" type="#_x0000_t75" style="width:58pt;height:20pt" o:ole="">
                  <v:imagedata r:id="rId21" o:title=""/>
                </v:shape>
                <o:OLEObject Type="Embed" ProgID="Equation.DSMT4" ShapeID="_x0000_i1028" DrawAspect="Content" ObjectID="_1639987382" r:id="rId22"/>
              </w:object>
            </w:r>
            <w:r w:rsidRPr="00DC2683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Reflect the triangle in the </w:t>
            </w:r>
            <w:r w:rsidRPr="00DC2683">
              <w:rPr>
                <w:rFonts w:asciiTheme="minorHAnsi" w:hAnsiTheme="minorHAnsi"/>
                <w:i/>
                <w:spacing w:val="-2"/>
                <w:sz w:val="22"/>
                <w:szCs w:val="22"/>
              </w:rPr>
              <w:t>y</w:t>
            </w:r>
            <w:r w:rsidRPr="00DC2683">
              <w:rPr>
                <w:rFonts w:asciiTheme="minorHAnsi" w:hAnsiTheme="minorHAnsi"/>
                <w:spacing w:val="-2"/>
                <w:sz w:val="22"/>
                <w:szCs w:val="22"/>
              </w:rPr>
              <w:t>-axis, and then rotate the image 90° counterclockwise about the origin. What are the coordinates of the image?</w:t>
            </w:r>
          </w:p>
          <w:p w:rsidR="00997731" w:rsidRPr="00377DA4" w:rsidRDefault="00377DA4" w:rsidP="00997731">
            <w:pPr>
              <w:pStyle w:val="qzNumList2"/>
              <w:spacing w:after="12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377DA4">
              <w:rPr>
                <w:rFonts w:asciiTheme="minorHAnsi" w:hAnsiTheme="minorHAnsi"/>
                <w:sz w:val="28"/>
              </w:rPr>
              <w:t>A</w:t>
            </w:r>
            <w:r>
              <w:rPr>
                <w:rFonts w:asciiTheme="minorHAnsi" w:hAnsiTheme="minorHAnsi"/>
                <w:sz w:val="28"/>
              </w:rPr>
              <w:t>’</w:t>
            </w:r>
            <w:r w:rsidRPr="00377DA4">
              <w:rPr>
                <w:rFonts w:asciiTheme="minorHAnsi" w:hAnsiTheme="minorHAnsi"/>
                <w:sz w:val="28"/>
              </w:rPr>
              <w:t xml:space="preserve"> (               ), B</w:t>
            </w:r>
            <w:r>
              <w:rPr>
                <w:rFonts w:asciiTheme="minorHAnsi" w:hAnsiTheme="minorHAnsi"/>
                <w:sz w:val="28"/>
              </w:rPr>
              <w:t>’</w:t>
            </w:r>
            <w:r w:rsidRPr="00377DA4">
              <w:rPr>
                <w:rFonts w:asciiTheme="minorHAnsi" w:hAnsiTheme="minorHAnsi"/>
                <w:sz w:val="28"/>
              </w:rPr>
              <w:t xml:space="preserve"> (               ), C</w:t>
            </w:r>
            <w:r>
              <w:rPr>
                <w:rFonts w:asciiTheme="minorHAnsi" w:hAnsiTheme="minorHAnsi"/>
                <w:sz w:val="28"/>
              </w:rPr>
              <w:t>’</w:t>
            </w:r>
            <w:r w:rsidRPr="00377DA4">
              <w:rPr>
                <w:rFonts w:asciiTheme="minorHAnsi" w:hAnsiTheme="minorHAnsi"/>
                <w:sz w:val="28"/>
              </w:rPr>
              <w:t xml:space="preserve"> (             )</w:t>
            </w:r>
          </w:p>
          <w:p w:rsidR="00DC2683" w:rsidRPr="00377DA4" w:rsidRDefault="00DC2683" w:rsidP="00377DA4">
            <w:pPr>
              <w:pStyle w:val="NoSpacing"/>
              <w:ind w:left="360"/>
              <w:rPr>
                <w:sz w:val="48"/>
              </w:rPr>
            </w:pPr>
          </w:p>
          <w:p w:rsidR="00377DA4" w:rsidRPr="00DC2683" w:rsidRDefault="00377DA4" w:rsidP="00377DA4">
            <w:pPr>
              <w:pStyle w:val="NoSpacing"/>
            </w:pPr>
            <w:r>
              <w:rPr>
                <w:sz w:val="28"/>
              </w:rPr>
              <w:t xml:space="preserve">     </w:t>
            </w:r>
            <w:r w:rsidRPr="00377DA4">
              <w:rPr>
                <w:sz w:val="28"/>
              </w:rPr>
              <w:t xml:space="preserve">A” (               ), B” (               ), C” (        </w:t>
            </w:r>
            <w:r>
              <w:rPr>
                <w:sz w:val="28"/>
              </w:rPr>
              <w:t xml:space="preserve">     </w:t>
            </w:r>
            <w:r w:rsidRPr="00377DA4">
              <w:rPr>
                <w:sz w:val="28"/>
              </w:rPr>
              <w:t>)</w:t>
            </w:r>
          </w:p>
        </w:tc>
        <w:tc>
          <w:tcPr>
            <w:tcW w:w="5179" w:type="dxa"/>
          </w:tcPr>
          <w:p w:rsidR="00997731" w:rsidRDefault="008163BE" w:rsidP="00997731">
            <w:pPr>
              <w:pStyle w:val="qzNumList2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C2683">
              <w:rPr>
                <w:rFonts w:asciiTheme="minorHAnsi" w:hAnsiTheme="minorHAnsi"/>
                <w:sz w:val="22"/>
                <w:szCs w:val="22"/>
              </w:rPr>
              <w:t>The vertices of a triangle are</w:t>
            </w:r>
            <w:r w:rsidRPr="00DC2683">
              <w:rPr>
                <w:rFonts w:asciiTheme="minorHAnsi" w:hAnsiTheme="minorHAnsi"/>
                <w:i/>
                <w:position w:val="-14"/>
                <w:sz w:val="22"/>
                <w:szCs w:val="22"/>
              </w:rPr>
              <w:object w:dxaOrig="2000" w:dyaOrig="400">
                <v:shape id="_x0000_i1029" type="#_x0000_t75" style="width:100.5pt;height:20.5pt" o:ole="">
                  <v:imagedata r:id="rId23" o:title=""/>
                </v:shape>
                <o:OLEObject Type="Embed" ProgID="Equation.DSMT4" ShapeID="_x0000_i1029" DrawAspect="Content" ObjectID="_1639987383" r:id="rId24"/>
              </w:object>
            </w:r>
            <w:r w:rsidRPr="00DC2683">
              <w:rPr>
                <w:rFonts w:asciiTheme="minorHAnsi" w:hAnsiTheme="minorHAnsi"/>
                <w:sz w:val="22"/>
                <w:szCs w:val="22"/>
              </w:rPr>
              <w:t>and</w:t>
            </w:r>
            <w:r w:rsidRPr="00DC2683">
              <w:rPr>
                <w:rFonts w:asciiTheme="minorHAnsi" w:hAnsiTheme="minorHAnsi"/>
                <w:position w:val="-14"/>
                <w:sz w:val="22"/>
                <w:szCs w:val="22"/>
              </w:rPr>
              <w:object w:dxaOrig="980" w:dyaOrig="400">
                <v:shape id="_x0000_i1030" type="#_x0000_t75" style="width:49pt;height:20.5pt" o:ole="">
                  <v:imagedata r:id="rId25" o:title=""/>
                </v:shape>
                <o:OLEObject Type="Embed" ProgID="Equation.DSMT4" ShapeID="_x0000_i1030" DrawAspect="Content" ObjectID="_1639987384" r:id="rId26"/>
              </w:object>
            </w:r>
            <w:r w:rsidRPr="00DC2683">
              <w:rPr>
                <w:rFonts w:asciiTheme="minorHAnsi" w:hAnsiTheme="minorHAnsi"/>
                <w:sz w:val="22"/>
                <w:szCs w:val="22"/>
              </w:rPr>
              <w:t xml:space="preserve"> Dilate the triangle with respect to the origin using a scale factor of 2. Then translate the image 5 units right and 1 unit down. What are the coordinates of the image?</w:t>
            </w:r>
          </w:p>
          <w:p w:rsidR="00997731" w:rsidRDefault="00377DA4" w:rsidP="00377DA4">
            <w:pPr>
              <w:pStyle w:val="qzNumList2"/>
              <w:ind w:left="0" w:firstLine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X’</w:t>
            </w:r>
            <w:r w:rsidRPr="00377DA4">
              <w:rPr>
                <w:rFonts w:asciiTheme="minorHAnsi" w:hAnsiTheme="minorHAnsi"/>
                <w:sz w:val="28"/>
              </w:rPr>
              <w:t xml:space="preserve"> (               ), </w:t>
            </w:r>
            <w:r>
              <w:rPr>
                <w:rFonts w:asciiTheme="minorHAnsi" w:hAnsiTheme="minorHAnsi"/>
                <w:sz w:val="28"/>
              </w:rPr>
              <w:t>Y’</w:t>
            </w:r>
            <w:r w:rsidRPr="00377DA4">
              <w:rPr>
                <w:rFonts w:asciiTheme="minorHAnsi" w:hAnsiTheme="minorHAnsi"/>
                <w:sz w:val="28"/>
              </w:rPr>
              <w:t xml:space="preserve"> (               ), </w:t>
            </w:r>
            <w:r>
              <w:rPr>
                <w:rFonts w:asciiTheme="minorHAnsi" w:hAnsiTheme="minorHAnsi"/>
                <w:sz w:val="28"/>
              </w:rPr>
              <w:t>Z’</w:t>
            </w:r>
            <w:r w:rsidRPr="00377DA4">
              <w:rPr>
                <w:rFonts w:asciiTheme="minorHAnsi" w:hAnsiTheme="minorHAnsi"/>
                <w:sz w:val="28"/>
              </w:rPr>
              <w:t xml:space="preserve"> (            </w:t>
            </w:r>
            <w:r>
              <w:rPr>
                <w:rFonts w:asciiTheme="minorHAnsi" w:hAnsiTheme="minorHAnsi"/>
                <w:sz w:val="28"/>
              </w:rPr>
              <w:t xml:space="preserve">  </w:t>
            </w:r>
            <w:r w:rsidRPr="00377DA4">
              <w:rPr>
                <w:rFonts w:asciiTheme="minorHAnsi" w:hAnsiTheme="minorHAnsi"/>
                <w:sz w:val="28"/>
              </w:rPr>
              <w:t xml:space="preserve"> )</w:t>
            </w:r>
          </w:p>
          <w:p w:rsidR="00377DA4" w:rsidRPr="00377DA4" w:rsidRDefault="00377DA4" w:rsidP="00377DA4">
            <w:pPr>
              <w:pStyle w:val="qzNumList2"/>
              <w:ind w:left="0" w:firstLine="0"/>
              <w:rPr>
                <w:rFonts w:asciiTheme="minorHAnsi" w:hAnsiTheme="minorHAnsi"/>
                <w:sz w:val="12"/>
                <w:szCs w:val="22"/>
              </w:rPr>
            </w:pPr>
          </w:p>
          <w:p w:rsidR="00997731" w:rsidRPr="00997731" w:rsidRDefault="00997731" w:rsidP="00377DA4">
            <w:pPr>
              <w:pStyle w:val="NoSpacing"/>
            </w:pPr>
            <w:r w:rsidRPr="00377DA4">
              <w:rPr>
                <w:sz w:val="28"/>
              </w:rPr>
              <w:t>X” (               ), Y” (               ), Z” (              )</w:t>
            </w:r>
          </w:p>
        </w:tc>
      </w:tr>
      <w:tr w:rsidR="00DC2683" w:rsidRPr="00DC2683" w:rsidTr="00DC2683">
        <w:tc>
          <w:tcPr>
            <w:tcW w:w="5179" w:type="dxa"/>
          </w:tcPr>
          <w:p w:rsidR="00DC2683" w:rsidRDefault="00DC2683" w:rsidP="00DC2683">
            <w:pPr>
              <w:pStyle w:val="ListParagraph"/>
              <w:numPr>
                <w:ilvl w:val="0"/>
                <w:numId w:val="1"/>
              </w:numPr>
            </w:pPr>
            <w:r w:rsidRPr="00DC2683">
              <w:t xml:space="preserve">The ratio of the corresponding side lengths of two similar MP3 players is 4 : 3. The area of the larger MP3 player is 8 square inches. What is the area of the smaller MP3 player? </w:t>
            </w:r>
          </w:p>
          <w:p w:rsidR="00DC2683" w:rsidRDefault="00DC2683" w:rsidP="00DC2683"/>
          <w:p w:rsidR="00DC2683" w:rsidRDefault="00DC2683" w:rsidP="00DC2683"/>
          <w:p w:rsidR="00DC2683" w:rsidRDefault="00DC2683" w:rsidP="00DC2683"/>
          <w:p w:rsidR="00DC2683" w:rsidRDefault="00DC2683" w:rsidP="00DC2683"/>
          <w:p w:rsidR="00DC2683" w:rsidRDefault="00DC2683" w:rsidP="00DC2683"/>
          <w:p w:rsidR="00DC2683" w:rsidRPr="00DC2683" w:rsidRDefault="00DC2683" w:rsidP="00DC2683">
            <w:pPr>
              <w:pStyle w:val="ListParagraph"/>
              <w:ind w:left="360"/>
            </w:pPr>
          </w:p>
          <w:p w:rsidR="00DC2683" w:rsidRDefault="00DC2683" w:rsidP="00DC2683">
            <w:r w:rsidRPr="00DC2683">
              <w:t>ANSWER: ________________________________</w:t>
            </w:r>
          </w:p>
          <w:p w:rsidR="00DC2683" w:rsidRPr="00DC2683" w:rsidRDefault="00DC2683" w:rsidP="00DC2683"/>
        </w:tc>
        <w:tc>
          <w:tcPr>
            <w:tcW w:w="5179" w:type="dxa"/>
          </w:tcPr>
          <w:p w:rsidR="00DC2683" w:rsidRDefault="008163BE" w:rsidP="008163BE">
            <w:pPr>
              <w:pStyle w:val="qzNumList2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78720" behindDoc="0" locked="0" layoutInCell="1" allowOverlap="1" wp14:anchorId="024AE29F" wp14:editId="0DE49195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439420</wp:posOffset>
                  </wp:positionV>
                  <wp:extent cx="1308100" cy="660400"/>
                  <wp:effectExtent l="19050" t="0" r="6350" b="0"/>
                  <wp:wrapNone/>
                  <wp:docPr id="2" name="Picture 2" descr="TA: C:\replacearts\Blue Assessment Book\Blue Chapter 2 AB\Arts\PNGs\mscc8_ab_0200_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r:link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sz w:val="22"/>
                <w:szCs w:val="22"/>
              </w:rPr>
              <w:t>The two figures are similar. Find the ratios (small to large) of the perimeters.</w:t>
            </w:r>
          </w:p>
          <w:p w:rsidR="008163BE" w:rsidRDefault="008163BE" w:rsidP="008163BE">
            <w:pPr>
              <w:pStyle w:val="qzNumList2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DC2683" w:rsidRDefault="00DC2683" w:rsidP="00DC2683">
            <w:pPr>
              <w:pStyle w:val="qzNumList2"/>
              <w:rPr>
                <w:rFonts w:asciiTheme="minorHAnsi" w:hAnsiTheme="minorHAnsi"/>
                <w:sz w:val="22"/>
                <w:szCs w:val="22"/>
              </w:rPr>
            </w:pPr>
          </w:p>
          <w:p w:rsidR="00DC2683" w:rsidRDefault="00DC2683" w:rsidP="00DC2683">
            <w:pPr>
              <w:pStyle w:val="qzNumList2"/>
              <w:rPr>
                <w:rFonts w:asciiTheme="minorHAnsi" w:hAnsiTheme="minorHAnsi"/>
                <w:sz w:val="22"/>
                <w:szCs w:val="22"/>
              </w:rPr>
            </w:pPr>
          </w:p>
          <w:p w:rsidR="008163BE" w:rsidRDefault="008163BE" w:rsidP="008163BE"/>
          <w:p w:rsidR="008163BE" w:rsidRPr="00DC2683" w:rsidRDefault="008163BE" w:rsidP="008163BE"/>
          <w:p w:rsidR="008163BE" w:rsidRPr="00DC2683" w:rsidRDefault="008163BE" w:rsidP="008163BE">
            <w:r w:rsidRPr="00DC2683">
              <w:t>ANSWER: ________________________________</w:t>
            </w:r>
          </w:p>
          <w:p w:rsidR="00DC2683" w:rsidRPr="00DC2683" w:rsidRDefault="00DC2683" w:rsidP="00DC2683"/>
        </w:tc>
      </w:tr>
    </w:tbl>
    <w:p w:rsidR="008163BE" w:rsidRDefault="008163BE" w:rsidP="008163BE">
      <w:pPr>
        <w:spacing w:after="0" w:line="240" w:lineRule="auto"/>
        <w:jc w:val="right"/>
      </w:pPr>
      <w:r>
        <w:t xml:space="preserve">BACK </w:t>
      </w:r>
      <w:r>
        <w:sym w:font="Wingdings" w:char="F0E0"/>
      </w:r>
    </w:p>
    <w:p w:rsidR="008163BE" w:rsidRDefault="008163BE" w:rsidP="00DC268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8163BE" w:rsidRPr="00DC2683" w:rsidTr="00451DAD">
        <w:trPr>
          <w:trHeight w:val="3329"/>
        </w:trPr>
        <w:tc>
          <w:tcPr>
            <w:tcW w:w="10358" w:type="dxa"/>
          </w:tcPr>
          <w:p w:rsidR="008163BE" w:rsidRDefault="008163BE" w:rsidP="008163BE">
            <w:pPr>
              <w:pStyle w:val="tstNumList1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C2683">
              <w:rPr>
                <w:rFonts w:asciiTheme="minorHAnsi" w:hAnsiTheme="minorHAnsi"/>
                <w:sz w:val="22"/>
                <w:szCs w:val="22"/>
              </w:rPr>
              <w:t xml:space="preserve">Rotate the triangle </w:t>
            </w:r>
            <w:r w:rsidRPr="00DC2683">
              <w:rPr>
                <w:rFonts w:asciiTheme="minorHAnsi" w:hAnsiTheme="minorHAnsi"/>
                <w:position w:val="-6"/>
                <w:sz w:val="22"/>
                <w:szCs w:val="22"/>
              </w:rPr>
              <w:object w:dxaOrig="499" w:dyaOrig="279">
                <v:shape id="_x0000_i1031" type="#_x0000_t75" style="width:25.5pt;height:14.5pt" o:ole="">
                  <v:imagedata r:id="rId29" o:title=""/>
                </v:shape>
                <o:OLEObject Type="Embed" ProgID="Equation.DSMT4" ShapeID="_x0000_i1031" DrawAspect="Content" ObjectID="_1639987385" r:id="rId30"/>
              </w:object>
            </w:r>
            <w:r w:rsidRPr="00DC2683">
              <w:rPr>
                <w:rFonts w:asciiTheme="minorHAnsi" w:hAnsiTheme="minorHAnsi"/>
                <w:sz w:val="22"/>
                <w:szCs w:val="22"/>
              </w:rPr>
              <w:t xml:space="preserve"> about the origin, and then translate the triangle 3 units right and 2 units up. Find the coordinates of the image.</w:t>
            </w:r>
            <w:r w:rsidR="0005564F">
              <w:rPr>
                <w:rFonts w:asciiTheme="minorHAnsi" w:hAnsiTheme="minorHAnsi"/>
                <w:sz w:val="22"/>
                <w:szCs w:val="22"/>
              </w:rPr>
              <w:t xml:space="preserve">  Remember to label all vertices.</w:t>
            </w:r>
          </w:p>
          <w:tbl>
            <w:tblPr>
              <w:tblStyle w:val="TableGrid"/>
              <w:tblW w:w="0" w:type="auto"/>
              <w:tblInd w:w="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9"/>
              <w:gridCol w:w="4891"/>
            </w:tblGrid>
            <w:tr w:rsidR="0005564F" w:rsidTr="00451DAD">
              <w:trPr>
                <w:trHeight w:val="2556"/>
              </w:trPr>
              <w:tc>
                <w:tcPr>
                  <w:tcW w:w="5179" w:type="dxa"/>
                </w:tcPr>
                <w:p w:rsidR="0005564F" w:rsidRDefault="0005564F" w:rsidP="0005564F">
                  <w:pPr>
                    <w:pStyle w:val="tstNumList1"/>
                    <w:ind w:left="0"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C2683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82816" behindDoc="0" locked="0" layoutInCell="1" allowOverlap="1" wp14:anchorId="0AB79239" wp14:editId="3F714C61">
                        <wp:simplePos x="0" y="0"/>
                        <wp:positionH relativeFrom="column">
                          <wp:posOffset>-3700</wp:posOffset>
                        </wp:positionH>
                        <wp:positionV relativeFrom="paragraph">
                          <wp:posOffset>-754</wp:posOffset>
                        </wp:positionV>
                        <wp:extent cx="1650045" cy="1505666"/>
                        <wp:effectExtent l="0" t="0" r="7620" b="0"/>
                        <wp:wrapNone/>
                        <wp:docPr id="4" name="Picture 4" descr="TA: C:\replacearts\Blue Assessment Book\Blue Chapter 2 AB\Arts\PNGs\mscc8_ab_0200_3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1" r:link="rId3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4884" cy="15100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891" w:type="dxa"/>
                </w:tcPr>
                <w:p w:rsidR="0005564F" w:rsidRDefault="0005564F" w:rsidP="0005564F">
                  <w:pPr>
                    <w:pStyle w:val="tstNumList1"/>
                    <w:ind w:left="0"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5564F" w:rsidRDefault="0005564F" w:rsidP="0005564F">
                  <w:pPr>
                    <w:pStyle w:val="tstNumList1"/>
                    <w:ind w:left="0"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5564F" w:rsidRDefault="0005564F" w:rsidP="0005564F">
                  <w:pPr>
                    <w:pStyle w:val="tstNumList1"/>
                    <w:ind w:left="0"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5564F" w:rsidRDefault="0005564F" w:rsidP="0005564F">
                  <w:pPr>
                    <w:pStyle w:val="tstNumList1"/>
                    <w:ind w:left="0"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5564F" w:rsidRPr="0005564F" w:rsidRDefault="0005564F" w:rsidP="0005564F">
                  <w:pPr>
                    <w:pStyle w:val="tstNumList1"/>
                    <w:ind w:left="0"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5564F">
                    <w:rPr>
                      <w:rFonts w:asciiTheme="minorHAnsi" w:hAnsiTheme="minorHAnsi"/>
                      <w:sz w:val="28"/>
                    </w:rPr>
                    <w:t>A” (               ), B” (               ), C” (             )</w:t>
                  </w:r>
                </w:p>
              </w:tc>
            </w:tr>
          </w:tbl>
          <w:p w:rsidR="008163BE" w:rsidRPr="00DC2683" w:rsidRDefault="008163BE" w:rsidP="00D11614"/>
        </w:tc>
      </w:tr>
      <w:tr w:rsidR="008163BE" w:rsidRPr="00DC2683" w:rsidTr="00D11614">
        <w:tc>
          <w:tcPr>
            <w:tcW w:w="10358" w:type="dxa"/>
          </w:tcPr>
          <w:p w:rsidR="008163BE" w:rsidRPr="00DC2683" w:rsidRDefault="008163BE" w:rsidP="008163BE">
            <w:pPr>
              <w:pStyle w:val="tstNumList1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C2683">
              <w:rPr>
                <w:rFonts w:asciiTheme="minorHAnsi" w:hAnsiTheme="minorHAnsi"/>
                <w:sz w:val="22"/>
                <w:szCs w:val="22"/>
              </w:rPr>
              <w:t>A map of your neighborhood is represented on the grid.</w:t>
            </w:r>
          </w:p>
          <w:p w:rsidR="008163BE" w:rsidRPr="00DC2683" w:rsidRDefault="008163BE" w:rsidP="00D11614">
            <w:pPr>
              <w:pStyle w:val="tstLetSubList1"/>
              <w:spacing w:after="2400"/>
              <w:rPr>
                <w:rFonts w:asciiTheme="minorHAnsi" w:hAnsiTheme="minorHAnsi"/>
                <w:sz w:val="22"/>
                <w:szCs w:val="22"/>
              </w:rPr>
            </w:pPr>
            <w:r w:rsidRPr="00DC2683">
              <w:rPr>
                <w:rFonts w:asciiTheme="minorHAnsi" w:hAnsiTheme="minorHAnsi"/>
                <w:sz w:val="22"/>
                <w:szCs w:val="22"/>
              </w:rPr>
              <w:tab/>
            </w:r>
            <w:r w:rsidRPr="00DC2683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2AD9D6F1" wp14:editId="0217AC07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11430</wp:posOffset>
                  </wp:positionV>
                  <wp:extent cx="1536700" cy="1536700"/>
                  <wp:effectExtent l="19050" t="0" r="6350" b="0"/>
                  <wp:wrapNone/>
                  <wp:docPr id="1" name="Picture 1" descr="TA: C:\replacearts\Blue Assessment Book\Blue Chapter 2 AB\Arts\PNGs\mscc8_ab_0200_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r:link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63BE" w:rsidRPr="00451DAD" w:rsidRDefault="00451DAD" w:rsidP="008163BE">
            <w:pPr>
              <w:pStyle w:val="tstLetSubList1"/>
              <w:numPr>
                <w:ilvl w:val="0"/>
                <w:numId w:val="4"/>
              </w:numPr>
              <w:rPr>
                <w:rFonts w:asciiTheme="minorHAnsi" w:hAnsiTheme="minorHAnsi"/>
                <w:sz w:val="36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Find the translation </w:t>
            </w:r>
            <w:r w:rsidR="008163BE">
              <w:rPr>
                <w:rFonts w:asciiTheme="minorHAnsi" w:hAnsiTheme="minorHAnsi"/>
                <w:sz w:val="22"/>
                <w:szCs w:val="22"/>
              </w:rPr>
              <w:t>to describe</w:t>
            </w:r>
            <w:r w:rsidR="008163BE" w:rsidRPr="00DC2683">
              <w:rPr>
                <w:rFonts w:asciiTheme="minorHAnsi" w:hAnsiTheme="minorHAnsi"/>
                <w:sz w:val="22"/>
                <w:szCs w:val="22"/>
              </w:rPr>
              <w:t xml:space="preserve"> your walk from school to your house.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Write your answer in coordinate notation.            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22"/>
                    </w:rPr>
                    <m:t>x, y</m:t>
                  </m:r>
                </m:e>
              </m:d>
              <m:r>
                <w:rPr>
                  <w:rFonts w:ascii="Cambria Math" w:hAnsi="Cambria Math"/>
                  <w:sz w:val="36"/>
                  <w:szCs w:val="22"/>
                </w:rPr>
                <m:t xml:space="preserve"> → 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22"/>
                    </w:rPr>
                    <m:t xml:space="preserve">                      </m:t>
                  </m:r>
                </m:e>
              </m:d>
            </m:oMath>
          </w:p>
          <w:p w:rsidR="008163BE" w:rsidRPr="00DC2683" w:rsidRDefault="008163BE" w:rsidP="00D11614">
            <w:pPr>
              <w:pStyle w:val="tstLetSubList1"/>
              <w:rPr>
                <w:rFonts w:asciiTheme="minorHAnsi" w:hAnsiTheme="minorHAnsi"/>
                <w:sz w:val="22"/>
                <w:szCs w:val="22"/>
              </w:rPr>
            </w:pPr>
            <w:r w:rsidRPr="00DC2683">
              <w:rPr>
                <w:rFonts w:asciiTheme="minorHAnsi" w:hAnsiTheme="minorHAnsi"/>
                <w:sz w:val="22"/>
                <w:szCs w:val="22"/>
              </w:rPr>
              <w:tab/>
            </w:r>
            <w:r w:rsidR="006C0E01" w:rsidRPr="006C0E01">
              <w:rPr>
                <w:rStyle w:val="tstListNumber"/>
                <w:rFonts w:asciiTheme="minorHAnsi" w:hAnsiTheme="minorHAnsi"/>
                <w:b w:val="0"/>
                <w:szCs w:val="22"/>
              </w:rPr>
              <w:t>b.</w:t>
            </w:r>
            <w:r w:rsidR="006C0E01">
              <w:rPr>
                <w:rStyle w:val="tstListNumber"/>
                <w:rFonts w:asciiTheme="minorHAnsi" w:hAnsiTheme="minorHAnsi"/>
                <w:szCs w:val="22"/>
              </w:rPr>
              <w:t xml:space="preserve"> </w:t>
            </w:r>
            <w:r w:rsidRPr="00DC2683">
              <w:rPr>
                <w:rFonts w:asciiTheme="minorHAnsi" w:hAnsiTheme="minorHAnsi"/>
                <w:sz w:val="22"/>
                <w:szCs w:val="22"/>
              </w:rPr>
              <w:t xml:space="preserve">The pizza parlor is a reflection in the </w:t>
            </w:r>
            <w:r w:rsidRPr="00DC2683">
              <w:rPr>
                <w:rFonts w:asciiTheme="minorHAnsi" w:hAnsiTheme="minorHAnsi"/>
                <w:i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-axis of your school. What </w:t>
            </w:r>
            <w:r w:rsidRPr="00DC2683">
              <w:rPr>
                <w:rFonts w:asciiTheme="minorHAnsi" w:hAnsiTheme="minorHAnsi"/>
                <w:sz w:val="22"/>
                <w:szCs w:val="22"/>
              </w:rPr>
              <w:t>are the coordinates of the pizza parlor?</w:t>
            </w:r>
            <w:r w:rsidR="00451DA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451DAD" w:rsidRPr="00451DAD">
              <w:rPr>
                <w:rFonts w:asciiTheme="minorHAnsi" w:hAnsiTheme="minorHAnsi"/>
                <w:sz w:val="22"/>
                <w:szCs w:val="22"/>
              </w:rPr>
              <w:t xml:space="preserve">PIZZA PARLOR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22"/>
                    </w:rPr>
                    <m:t xml:space="preserve">                      </m:t>
                  </m:r>
                </m:e>
              </m:d>
            </m:oMath>
          </w:p>
          <w:p w:rsidR="008163BE" w:rsidRPr="00DC2683" w:rsidRDefault="008163BE" w:rsidP="00D11614">
            <w:pPr>
              <w:pStyle w:val="tstLetSubList1"/>
              <w:rPr>
                <w:rFonts w:asciiTheme="minorHAnsi" w:hAnsiTheme="minorHAnsi"/>
                <w:sz w:val="22"/>
                <w:szCs w:val="22"/>
              </w:rPr>
            </w:pPr>
            <w:r w:rsidRPr="00DC2683">
              <w:rPr>
                <w:rFonts w:asciiTheme="minorHAnsi" w:hAnsiTheme="minorHAnsi"/>
                <w:sz w:val="22"/>
                <w:szCs w:val="22"/>
              </w:rPr>
              <w:tab/>
            </w:r>
            <w:r w:rsidRPr="006C0E01">
              <w:rPr>
                <w:rStyle w:val="tstListNumber"/>
                <w:rFonts w:asciiTheme="minorHAnsi" w:hAnsiTheme="minorHAnsi"/>
                <w:b w:val="0"/>
                <w:szCs w:val="22"/>
              </w:rPr>
              <w:t>c.</w:t>
            </w:r>
            <w:r w:rsidRPr="00DC2683">
              <w:rPr>
                <w:rFonts w:asciiTheme="minorHAnsi" w:hAnsiTheme="minorHAnsi"/>
                <w:sz w:val="22"/>
                <w:szCs w:val="22"/>
              </w:rPr>
              <w:tab/>
              <w:t>The transformation from your house to the park is a 90° clockwise rotation about the origin. What are the coordinates of the park?</w:t>
            </w:r>
          </w:p>
          <w:p w:rsidR="008163BE" w:rsidRPr="00451DAD" w:rsidRDefault="00451DAD" w:rsidP="00451DAD">
            <w:pPr>
              <w:pStyle w:val="tstLetSubList1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</w:t>
            </w:r>
            <w:bookmarkStart w:id="0" w:name="_GoBack"/>
            <w:bookmarkEnd w:id="0"/>
            <w:r>
              <w:t xml:space="preserve">                  </w:t>
            </w:r>
            <w:r>
              <w:rPr>
                <w:rFonts w:asciiTheme="minorHAnsi" w:hAnsiTheme="minorHAnsi"/>
                <w:sz w:val="22"/>
                <w:szCs w:val="22"/>
              </w:rPr>
              <w:t>PARK</w:t>
            </w:r>
            <w:r w:rsidRPr="00451D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22"/>
                    </w:rPr>
                    <m:t xml:space="preserve">                      </m:t>
                  </m:r>
                </m:e>
              </m:d>
            </m:oMath>
          </w:p>
        </w:tc>
      </w:tr>
    </w:tbl>
    <w:p w:rsidR="008163BE" w:rsidRPr="008163BE" w:rsidRDefault="008163BE" w:rsidP="008163BE">
      <w:pPr>
        <w:spacing w:after="0" w:line="240" w:lineRule="auto"/>
        <w:rPr>
          <w:b/>
        </w:rPr>
      </w:pPr>
      <w:r w:rsidRPr="008163BE">
        <w:rPr>
          <w:b/>
        </w:rPr>
        <w:t>EXTRA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8163BE" w:rsidTr="008163BE">
        <w:tc>
          <w:tcPr>
            <w:tcW w:w="10358" w:type="dxa"/>
          </w:tcPr>
          <w:p w:rsidR="008163BE" w:rsidRPr="008163BE" w:rsidRDefault="008163BE" w:rsidP="008163BE">
            <w:pPr>
              <w:pStyle w:val="exerNumList1"/>
              <w:spacing w:after="120"/>
              <w:ind w:left="0" w:right="1195" w:firstLine="0"/>
              <w:rPr>
                <w:rFonts w:asciiTheme="minorHAnsi" w:hAnsiTheme="minorHAnsi"/>
                <w:sz w:val="22"/>
                <w:szCs w:val="22"/>
              </w:rPr>
            </w:pPr>
            <w:r w:rsidRPr="008163BE">
              <w:rPr>
                <w:rFonts w:asciiTheme="minorHAnsi" w:hAnsiTheme="minorHAnsi"/>
                <w:sz w:val="22"/>
                <w:szCs w:val="22"/>
              </w:rPr>
              <w:t xml:space="preserve">Rectangle </w:t>
            </w:r>
            <w:r w:rsidRPr="008163BE">
              <w:rPr>
                <w:rFonts w:asciiTheme="minorHAnsi" w:hAnsiTheme="minorHAnsi"/>
                <w:i/>
                <w:sz w:val="22"/>
                <w:szCs w:val="22"/>
              </w:rPr>
              <w:t>ABCD</w:t>
            </w:r>
            <w:r w:rsidRPr="008163BE">
              <w:rPr>
                <w:rFonts w:asciiTheme="minorHAnsi" w:hAnsiTheme="minorHAnsi"/>
                <w:sz w:val="22"/>
                <w:szCs w:val="22"/>
              </w:rPr>
              <w:t xml:space="preserve"> is similar to Rectangle </w:t>
            </w:r>
            <w:r w:rsidRPr="008163BE">
              <w:rPr>
                <w:rFonts w:asciiTheme="minorHAnsi" w:hAnsiTheme="minorHAnsi"/>
                <w:i/>
                <w:sz w:val="22"/>
                <w:szCs w:val="22"/>
              </w:rPr>
              <w:t>JKLM</w:t>
            </w:r>
            <w:r w:rsidRPr="008163B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163BE" w:rsidRPr="00451DAD" w:rsidRDefault="008163BE" w:rsidP="00451DAD">
            <w:pPr>
              <w:pStyle w:val="exerNumList1"/>
              <w:spacing w:after="2160"/>
              <w:ind w:left="0" w:right="1195" w:firstLine="0"/>
              <w:rPr>
                <w:rFonts w:asciiTheme="minorHAnsi" w:hAnsiTheme="minorHAnsi"/>
                <w:sz w:val="22"/>
                <w:szCs w:val="22"/>
              </w:rPr>
            </w:pPr>
            <w:r w:rsidRPr="008163BE"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2D9B860C" wp14:editId="4272465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612140</wp:posOffset>
                  </wp:positionV>
                  <wp:extent cx="2827020" cy="1089660"/>
                  <wp:effectExtent l="0" t="0" r="0" b="0"/>
                  <wp:wrapNone/>
                  <wp:docPr id="3" name="Picture 3" descr="TA: C:\replacearts\Blue Assessment Book\Blue Chapter 2 AB\Arts\PNGs\mscc8_ab_0200_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r:link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02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63BE">
              <w:rPr>
                <w:rFonts w:asciiTheme="minorHAnsi" w:hAnsiTheme="minorHAnsi"/>
                <w:b/>
                <w:i/>
                <w:sz w:val="22"/>
                <w:szCs w:val="22"/>
              </w:rPr>
              <w:t>Part A</w:t>
            </w:r>
            <w:r w:rsidRPr="008163BE">
              <w:rPr>
                <w:rFonts w:asciiTheme="minorHAnsi" w:hAnsiTheme="minorHAnsi"/>
                <w:sz w:val="22"/>
                <w:szCs w:val="22"/>
              </w:rPr>
              <w:tab/>
              <w:t>What is the ratio (</w:t>
            </w:r>
            <w:r w:rsidRPr="008163BE">
              <w:rPr>
                <w:rFonts w:asciiTheme="minorHAnsi" w:hAnsiTheme="minorHAnsi"/>
                <w:i/>
                <w:sz w:val="22"/>
                <w:szCs w:val="22"/>
              </w:rPr>
              <w:t>ABCD</w:t>
            </w:r>
            <w:r w:rsidRPr="008163BE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Pr="008163BE">
              <w:rPr>
                <w:rFonts w:asciiTheme="minorHAnsi" w:hAnsiTheme="minorHAnsi"/>
                <w:i/>
                <w:sz w:val="22"/>
                <w:szCs w:val="22"/>
              </w:rPr>
              <w:t>JKLM</w:t>
            </w:r>
            <w:r w:rsidRPr="008163BE">
              <w:rPr>
                <w:rFonts w:asciiTheme="minorHAnsi" w:hAnsiTheme="minorHAnsi"/>
                <w:sz w:val="22"/>
                <w:szCs w:val="22"/>
              </w:rPr>
              <w:t xml:space="preserve">) of the corresponding side lengths?   </w:t>
            </w:r>
            <w:r>
              <w:rPr>
                <w:rFonts w:asciiTheme="minorHAnsi" w:hAnsiTheme="minorHAnsi"/>
                <w:sz w:val="22"/>
                <w:szCs w:val="22"/>
              </w:rPr>
              <w:t>_______________</w:t>
            </w:r>
            <w:r w:rsidRPr="008163BE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Pr="008163BE">
              <w:rPr>
                <w:rFonts w:asciiTheme="minorHAnsi" w:hAnsiTheme="minorHAnsi"/>
                <w:b/>
                <w:i/>
                <w:sz w:val="22"/>
                <w:szCs w:val="22"/>
              </w:rPr>
              <w:t>Part B</w:t>
            </w:r>
            <w:r w:rsidRPr="008163BE">
              <w:rPr>
                <w:rFonts w:asciiTheme="minorHAnsi" w:hAnsiTheme="minorHAnsi"/>
                <w:sz w:val="22"/>
                <w:szCs w:val="22"/>
              </w:rPr>
              <w:tab/>
              <w:t xml:space="preserve">Side </w:t>
            </w:r>
            <w:r w:rsidRPr="008163BE">
              <w:rPr>
                <w:rFonts w:asciiTheme="minorHAnsi" w:hAnsiTheme="minorHAnsi"/>
                <w:i/>
                <w:sz w:val="22"/>
                <w:szCs w:val="22"/>
              </w:rPr>
              <w:t>BC</w:t>
            </w:r>
            <w:r w:rsidRPr="008163BE">
              <w:rPr>
                <w:rFonts w:asciiTheme="minorHAnsi" w:hAnsiTheme="minorHAnsi"/>
                <w:sz w:val="22"/>
                <w:szCs w:val="22"/>
              </w:rPr>
              <w:t xml:space="preserve"> is 4 meters long. Side </w:t>
            </w:r>
            <w:r w:rsidRPr="008163BE">
              <w:rPr>
                <w:rFonts w:asciiTheme="minorHAnsi" w:hAnsiTheme="minorHAnsi"/>
                <w:i/>
                <w:sz w:val="22"/>
                <w:szCs w:val="22"/>
              </w:rPr>
              <w:t>CD</w:t>
            </w:r>
            <w:r w:rsidRPr="008163BE">
              <w:rPr>
                <w:rFonts w:asciiTheme="minorHAnsi" w:hAnsiTheme="minorHAnsi"/>
                <w:sz w:val="22"/>
                <w:szCs w:val="22"/>
              </w:rPr>
              <w:t xml:space="preserve"> is twice the length of side </w:t>
            </w:r>
            <w:r w:rsidRPr="008163BE">
              <w:rPr>
                <w:rFonts w:asciiTheme="minorHAnsi" w:hAnsiTheme="minorHAnsi"/>
                <w:i/>
                <w:sz w:val="22"/>
                <w:szCs w:val="22"/>
              </w:rPr>
              <w:t>BC</w:t>
            </w:r>
            <w:r w:rsidRPr="008163B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</w:t>
            </w:r>
            <w:r w:rsidRPr="008163BE">
              <w:rPr>
                <w:rFonts w:asciiTheme="minorHAnsi" w:hAnsiTheme="minorHAnsi"/>
                <w:sz w:val="22"/>
                <w:szCs w:val="22"/>
              </w:rPr>
              <w:t>What is the length of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ide </w:t>
            </w:r>
            <w:r w:rsidRPr="008163BE">
              <w:rPr>
                <w:rFonts w:asciiTheme="minorHAnsi" w:hAnsiTheme="minorHAnsi"/>
                <w:i/>
                <w:sz w:val="22"/>
                <w:szCs w:val="22"/>
              </w:rPr>
              <w:t>LM</w:t>
            </w:r>
            <w:r w:rsidRPr="008163BE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>
              <w:rPr>
                <w:rFonts w:asciiTheme="minorHAnsi" w:hAnsiTheme="minorHAnsi"/>
                <w:sz w:val="22"/>
                <w:szCs w:val="22"/>
              </w:rPr>
              <w:t>_______________</w:t>
            </w:r>
            <w:r w:rsidRPr="008163BE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05564F" w:rsidRPr="00DC2683" w:rsidRDefault="0005564F" w:rsidP="00DC2683">
      <w:pPr>
        <w:spacing w:after="0" w:line="240" w:lineRule="auto"/>
      </w:pPr>
    </w:p>
    <w:sectPr w:rsidR="0005564F" w:rsidRPr="00DC2683" w:rsidSect="00DC268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CA" w:rsidRDefault="00FE77CA" w:rsidP="00DC2683">
      <w:pPr>
        <w:spacing w:after="0" w:line="240" w:lineRule="auto"/>
      </w:pPr>
      <w:r>
        <w:separator/>
      </w:r>
    </w:p>
  </w:endnote>
  <w:endnote w:type="continuationSeparator" w:id="0">
    <w:p w:rsidR="00FE77CA" w:rsidRDefault="00FE77CA" w:rsidP="00D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CA" w:rsidRDefault="00FE77CA" w:rsidP="00DC2683">
      <w:pPr>
        <w:spacing w:after="0" w:line="240" w:lineRule="auto"/>
      </w:pPr>
      <w:r>
        <w:separator/>
      </w:r>
    </w:p>
  </w:footnote>
  <w:footnote w:type="continuationSeparator" w:id="0">
    <w:p w:rsidR="00FE77CA" w:rsidRDefault="00FE77CA" w:rsidP="00DC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579C"/>
    <w:multiLevelType w:val="hybridMultilevel"/>
    <w:tmpl w:val="61825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80C68"/>
    <w:multiLevelType w:val="hybridMultilevel"/>
    <w:tmpl w:val="70C2398A"/>
    <w:lvl w:ilvl="0" w:tplc="E38E3AE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202BC4"/>
    <w:multiLevelType w:val="hybridMultilevel"/>
    <w:tmpl w:val="3CB2FF68"/>
    <w:lvl w:ilvl="0" w:tplc="F8E4DB78">
      <w:start w:val="1"/>
      <w:numFmt w:val="lowerLetter"/>
      <w:lvlText w:val="%1."/>
      <w:lvlJc w:val="left"/>
      <w:pPr>
        <w:ind w:left="936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7CA75695"/>
    <w:multiLevelType w:val="hybridMultilevel"/>
    <w:tmpl w:val="429E1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83"/>
    <w:rsid w:val="0005564F"/>
    <w:rsid w:val="00377DA4"/>
    <w:rsid w:val="00451DAD"/>
    <w:rsid w:val="005A4107"/>
    <w:rsid w:val="005F4955"/>
    <w:rsid w:val="006C0E01"/>
    <w:rsid w:val="00741017"/>
    <w:rsid w:val="00764F0E"/>
    <w:rsid w:val="008163BE"/>
    <w:rsid w:val="008B01C3"/>
    <w:rsid w:val="00997731"/>
    <w:rsid w:val="00DC2683"/>
    <w:rsid w:val="00DE2504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0AC1F6A3-C53F-4CC6-A40F-E6A3EB33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zDirectionLine">
    <w:name w:val="qzDirectionLine"/>
    <w:next w:val="Normal"/>
    <w:rsid w:val="00DC2683"/>
    <w:pPr>
      <w:widowControl w:val="0"/>
      <w:spacing w:before="120" w:after="120" w:line="280" w:lineRule="atLeast"/>
    </w:pPr>
    <w:rPr>
      <w:rFonts w:ascii="Arial" w:eastAsia="Times New Roman" w:hAnsi="Arial" w:cs="Times New Roman"/>
      <w:b/>
    </w:rPr>
  </w:style>
  <w:style w:type="paragraph" w:customStyle="1" w:styleId="qzNumList1">
    <w:name w:val="qzNumList1"/>
    <w:basedOn w:val="Normal"/>
    <w:rsid w:val="00DC2683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683"/>
    <w:pPr>
      <w:ind w:left="720"/>
      <w:contextualSpacing/>
    </w:pPr>
  </w:style>
  <w:style w:type="paragraph" w:customStyle="1" w:styleId="qzNumList2">
    <w:name w:val="qzNumList2"/>
    <w:basedOn w:val="qzNumList1"/>
    <w:rsid w:val="00DC2683"/>
    <w:pPr>
      <w:tabs>
        <w:tab w:val="decimal" w:pos="4080"/>
        <w:tab w:val="left" w:pos="4279"/>
      </w:tabs>
    </w:pPr>
  </w:style>
  <w:style w:type="character" w:customStyle="1" w:styleId="qzListNumber">
    <w:name w:val="qzListNumber"/>
    <w:basedOn w:val="DefaultParagraphFont"/>
    <w:rsid w:val="00DC2683"/>
    <w:rPr>
      <w:rFonts w:ascii="Arial" w:hAnsi="Arial"/>
      <w:b/>
      <w:sz w:val="22"/>
    </w:rPr>
  </w:style>
  <w:style w:type="character" w:customStyle="1" w:styleId="tstListNumber">
    <w:name w:val="tstListNumber"/>
    <w:basedOn w:val="DefaultParagraphFont"/>
    <w:rsid w:val="00DC2683"/>
    <w:rPr>
      <w:rFonts w:ascii="Arial" w:hAnsi="Arial"/>
      <w:b/>
      <w:sz w:val="22"/>
    </w:rPr>
  </w:style>
  <w:style w:type="paragraph" w:customStyle="1" w:styleId="tstNumList1">
    <w:name w:val="tstNumList1"/>
    <w:basedOn w:val="Normal"/>
    <w:link w:val="tstNumList1Char"/>
    <w:rsid w:val="00DC2683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tLetSubList1">
    <w:name w:val="tstLetSubList1"/>
    <w:basedOn w:val="Normal"/>
    <w:rsid w:val="00DC2683"/>
    <w:pPr>
      <w:widowControl w:val="0"/>
      <w:tabs>
        <w:tab w:val="decimal" w:pos="679"/>
        <w:tab w:val="left" w:pos="881"/>
      </w:tabs>
      <w:spacing w:after="200" w:line="280" w:lineRule="atLeast"/>
      <w:ind w:left="881" w:hanging="88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83"/>
  </w:style>
  <w:style w:type="paragraph" w:styleId="Footer">
    <w:name w:val="footer"/>
    <w:basedOn w:val="Normal"/>
    <w:link w:val="FooterChar"/>
    <w:uiPriority w:val="99"/>
    <w:unhideWhenUsed/>
    <w:rsid w:val="00DC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83"/>
  </w:style>
  <w:style w:type="paragraph" w:customStyle="1" w:styleId="tstBaseText">
    <w:name w:val="tstBaseText"/>
    <w:link w:val="tstBaseTextChar"/>
    <w:rsid w:val="008163BE"/>
    <w:pPr>
      <w:widowControl w:val="0"/>
      <w:spacing w:after="200" w:line="280" w:lineRule="atLeast"/>
      <w:ind w:right="12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stInlineHead">
    <w:name w:val="tstInlineHead"/>
    <w:basedOn w:val="DefaultParagraphFont"/>
    <w:rsid w:val="008163BE"/>
    <w:rPr>
      <w:rFonts w:ascii="Arial" w:hAnsi="Arial"/>
      <w:b/>
      <w:caps/>
      <w:sz w:val="22"/>
    </w:rPr>
  </w:style>
  <w:style w:type="paragraph" w:customStyle="1" w:styleId="exerNumList1">
    <w:name w:val="exerNumList1"/>
    <w:rsid w:val="008163BE"/>
    <w:pPr>
      <w:widowControl w:val="0"/>
      <w:tabs>
        <w:tab w:val="decimal" w:pos="300"/>
        <w:tab w:val="left" w:pos="521"/>
      </w:tabs>
      <w:spacing w:after="140" w:line="280" w:lineRule="atLeast"/>
      <w:ind w:left="521" w:right="1200" w:hanging="5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stBaseTextChar">
    <w:name w:val="tstBaseText Char"/>
    <w:basedOn w:val="DefaultParagraphFont"/>
    <w:link w:val="tstBaseText"/>
    <w:rsid w:val="008163BE"/>
    <w:rPr>
      <w:rFonts w:ascii="Times New Roman" w:eastAsia="Times New Roman" w:hAnsi="Times New Roman" w:cs="Times New Roman"/>
      <w:sz w:val="24"/>
      <w:szCs w:val="24"/>
    </w:rPr>
  </w:style>
  <w:style w:type="character" w:customStyle="1" w:styleId="tstNumList1Char">
    <w:name w:val="tstNumList1 Char"/>
    <w:basedOn w:val="tstBaseTextChar"/>
    <w:link w:val="tstNumList1"/>
    <w:rsid w:val="008163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97731"/>
    <w:rPr>
      <w:color w:val="808080"/>
    </w:rPr>
  </w:style>
  <w:style w:type="paragraph" w:styleId="NoSpacing">
    <w:name w:val="No Spacing"/>
    <w:uiPriority w:val="1"/>
    <w:qFormat/>
    <w:rsid w:val="009977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Blue%20Assessment%20Book\Blue%20Chapter%202%20AB\Arts\PNGs\mscc8_ab_0200_08.png" TargetMode="External"/><Relationship Id="rId13" Type="http://schemas.openxmlformats.org/officeDocument/2006/relationships/image" Target="media/image4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file:///C:\replacearts\Blue%20Assessment%20Book\Blue%20Chapter%202%20AB\Arts\PNGs\mscc8_ab_0200_27.png" TargetMode="External"/><Relationship Id="rId7" Type="http://schemas.openxmlformats.org/officeDocument/2006/relationships/image" Target="media/image1.png"/><Relationship Id="rId12" Type="http://schemas.openxmlformats.org/officeDocument/2006/relationships/image" Target="file:///C:\replacearts\Blue%20Assessment%20Book\Blue%20Chapter%202%20AB\Arts\PNGs\mscc8_ab_0200_12.png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image" Target="file:///C:\replacearts\Blue%20Assessment%20Book\Blue%20Chapter%202%20AB\Arts\PNGs\mscc8_ab_0200_33.png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file:///C:\replacearts\Blue%20Assessment%20Book\Blue%20Chapter%202%20AB\Arts\PNGs\mscc8_ab_0200_26.png" TargetMode="External"/><Relationship Id="rId36" Type="http://schemas.openxmlformats.org/officeDocument/2006/relationships/image" Target="file:///C:\replacearts\Blue%20Assessment%20Book\Blue%20Chapter%202%20AB\Arts\PNGs\mscc8_ab_0200_39.png" TargetMode="External"/><Relationship Id="rId10" Type="http://schemas.openxmlformats.org/officeDocument/2006/relationships/image" Target="file:///C:\replacearts\Blue%20Assessment%20Book\Blue%20Chapter%202%20AB\Arts\PNGs\mscc8_ab_0200_09.png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replacearts\Blue%20Assessment%20Book\Blue%20Chapter%202%20AB\Arts\PNGs\mscc8_ab_0200_17.png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11.png"/><Relationship Id="rId30" Type="http://schemas.openxmlformats.org/officeDocument/2006/relationships/oleObject" Target="embeddings/oleObject7.bin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2020-01-08T18:26:00Z</cp:lastPrinted>
  <dcterms:created xsi:type="dcterms:W3CDTF">2020-01-08T19:16:00Z</dcterms:created>
  <dcterms:modified xsi:type="dcterms:W3CDTF">2020-01-08T19:16:00Z</dcterms:modified>
</cp:coreProperties>
</file>