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15" w:rsidRDefault="00220874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596900</wp:posOffset>
                </wp:positionV>
                <wp:extent cx="1586230" cy="5827395"/>
                <wp:effectExtent l="8890" t="6350" r="5080" b="5080"/>
                <wp:wrapNone/>
                <wp:docPr id="2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582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874" w:rsidRPr="00220874" w:rsidRDefault="00220874">
                            <w:pPr>
                              <w:rPr>
                                <w:b/>
                              </w:rPr>
                            </w:pPr>
                            <w:r w:rsidRPr="00220874">
                              <w:rPr>
                                <w:b/>
                              </w:rPr>
                              <w:t>ANSWERS:</w:t>
                            </w:r>
                          </w:p>
                          <w:p w:rsidR="00220874" w:rsidRDefault="00220874"/>
                          <w:p w:rsidR="00220874" w:rsidRDefault="00220874" w:rsidP="00220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</w:t>
                            </w:r>
                          </w:p>
                          <w:p w:rsidR="00220874" w:rsidRDefault="00220874" w:rsidP="00220874">
                            <w:pPr>
                              <w:pStyle w:val="ListParagraph"/>
                              <w:ind w:left="360"/>
                            </w:pPr>
                          </w:p>
                          <w:p w:rsidR="00220874" w:rsidRDefault="00220874" w:rsidP="00220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</w:t>
                            </w:r>
                          </w:p>
                          <w:p w:rsidR="00220874" w:rsidRDefault="00220874" w:rsidP="00220874">
                            <w:pPr>
                              <w:pStyle w:val="ListParagraph"/>
                            </w:pPr>
                          </w:p>
                          <w:p w:rsidR="00220874" w:rsidRDefault="00220874" w:rsidP="00220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</w:t>
                            </w:r>
                          </w:p>
                          <w:p w:rsidR="00220874" w:rsidRDefault="00220874" w:rsidP="00220874"/>
                          <w:p w:rsidR="00220874" w:rsidRDefault="00220874" w:rsidP="00220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</w:t>
                            </w:r>
                          </w:p>
                          <w:p w:rsidR="00220874" w:rsidRDefault="00220874" w:rsidP="00220874"/>
                          <w:p w:rsidR="00220874" w:rsidRDefault="00220874" w:rsidP="00220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</w:t>
                            </w:r>
                          </w:p>
                          <w:p w:rsidR="00220874" w:rsidRDefault="00220874" w:rsidP="00220874"/>
                          <w:p w:rsidR="00220874" w:rsidRDefault="00220874" w:rsidP="00220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</w:t>
                            </w:r>
                          </w:p>
                          <w:p w:rsidR="00220874" w:rsidRDefault="00220874" w:rsidP="00220874"/>
                          <w:p w:rsidR="00220874" w:rsidRDefault="00220874" w:rsidP="00220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</w:t>
                            </w:r>
                          </w:p>
                          <w:p w:rsidR="00220874" w:rsidRDefault="00220874" w:rsidP="00220874"/>
                          <w:p w:rsidR="00220874" w:rsidRDefault="00220874" w:rsidP="00220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</w:t>
                            </w:r>
                          </w:p>
                          <w:p w:rsidR="00220874" w:rsidRDefault="00220874" w:rsidP="00220874"/>
                          <w:p w:rsidR="00220874" w:rsidRDefault="00220874" w:rsidP="00220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</w:t>
                            </w:r>
                          </w:p>
                          <w:p w:rsidR="00220874" w:rsidRDefault="00220874" w:rsidP="00220874"/>
                          <w:p w:rsidR="00220874" w:rsidRDefault="00220874" w:rsidP="00220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</w:t>
                            </w:r>
                          </w:p>
                          <w:p w:rsidR="00220874" w:rsidRDefault="00220874" w:rsidP="00220874"/>
                          <w:p w:rsidR="00220874" w:rsidRDefault="00220874" w:rsidP="00220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</w:t>
                            </w:r>
                          </w:p>
                          <w:p w:rsidR="00220874" w:rsidRDefault="00220874" w:rsidP="00220874"/>
                          <w:p w:rsidR="00220874" w:rsidRDefault="00220874" w:rsidP="00220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</w:t>
                            </w:r>
                          </w:p>
                          <w:p w:rsidR="00220874" w:rsidRDefault="00220874" w:rsidP="00220874"/>
                          <w:p w:rsidR="00220874" w:rsidRDefault="00220874" w:rsidP="00220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</w:t>
                            </w:r>
                          </w:p>
                          <w:p w:rsidR="00220874" w:rsidRDefault="00220874" w:rsidP="00220874"/>
                          <w:p w:rsidR="00220874" w:rsidRDefault="00220874" w:rsidP="00220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</w:t>
                            </w:r>
                          </w:p>
                          <w:p w:rsidR="00220874" w:rsidRDefault="00220874" w:rsidP="00220874"/>
                          <w:p w:rsidR="00220874" w:rsidRDefault="00220874" w:rsidP="00220874"/>
                          <w:p w:rsidR="00220874" w:rsidRPr="00220874" w:rsidRDefault="00220874" w:rsidP="002208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</w:t>
                            </w:r>
                            <w:r w:rsidRPr="00220874">
                              <w:rPr>
                                <w:b/>
                                <w:sz w:val="32"/>
                              </w:rPr>
                              <w:t>__/14 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365.2pt;margin-top:47pt;width:124.9pt;height:458.8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">
                <v:textbox>
                  <w:txbxContent>
                    <w:p w:rsidR="00220874" w:rsidRPr="00220874" w:rsidRDefault="00220874">
                      <w:pPr>
                        <w:rPr>
                          <w:b/>
                        </w:rPr>
                      </w:pPr>
                      <w:r w:rsidRPr="00220874">
                        <w:rPr>
                          <w:b/>
                        </w:rPr>
                        <w:t>ANSWERS:</w:t>
                      </w:r>
                    </w:p>
                    <w:p w:rsidR="00220874" w:rsidRDefault="00220874"/>
                    <w:p w:rsidR="00220874" w:rsidRDefault="00220874" w:rsidP="00220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</w:t>
                      </w:r>
                    </w:p>
                    <w:p w:rsidR="00220874" w:rsidRDefault="00220874" w:rsidP="00220874">
                      <w:pPr>
                        <w:pStyle w:val="ListParagraph"/>
                        <w:ind w:left="360"/>
                      </w:pPr>
                    </w:p>
                    <w:p w:rsidR="00220874" w:rsidRDefault="00220874" w:rsidP="00220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</w:t>
                      </w:r>
                    </w:p>
                    <w:p w:rsidR="00220874" w:rsidRDefault="00220874" w:rsidP="00220874">
                      <w:pPr>
                        <w:pStyle w:val="ListParagraph"/>
                      </w:pPr>
                    </w:p>
                    <w:p w:rsidR="00220874" w:rsidRDefault="00220874" w:rsidP="00220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</w:t>
                      </w:r>
                    </w:p>
                    <w:p w:rsidR="00220874" w:rsidRDefault="00220874" w:rsidP="00220874"/>
                    <w:p w:rsidR="00220874" w:rsidRDefault="00220874" w:rsidP="00220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</w:t>
                      </w:r>
                    </w:p>
                    <w:p w:rsidR="00220874" w:rsidRDefault="00220874" w:rsidP="00220874"/>
                    <w:p w:rsidR="00220874" w:rsidRDefault="00220874" w:rsidP="00220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</w:t>
                      </w:r>
                    </w:p>
                    <w:p w:rsidR="00220874" w:rsidRDefault="00220874" w:rsidP="00220874"/>
                    <w:p w:rsidR="00220874" w:rsidRDefault="00220874" w:rsidP="00220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</w:t>
                      </w:r>
                    </w:p>
                    <w:p w:rsidR="00220874" w:rsidRDefault="00220874" w:rsidP="00220874"/>
                    <w:p w:rsidR="00220874" w:rsidRDefault="00220874" w:rsidP="00220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</w:t>
                      </w:r>
                    </w:p>
                    <w:p w:rsidR="00220874" w:rsidRDefault="00220874" w:rsidP="00220874"/>
                    <w:p w:rsidR="00220874" w:rsidRDefault="00220874" w:rsidP="00220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</w:t>
                      </w:r>
                    </w:p>
                    <w:p w:rsidR="00220874" w:rsidRDefault="00220874" w:rsidP="00220874"/>
                    <w:p w:rsidR="00220874" w:rsidRDefault="00220874" w:rsidP="00220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</w:t>
                      </w:r>
                    </w:p>
                    <w:p w:rsidR="00220874" w:rsidRDefault="00220874" w:rsidP="00220874"/>
                    <w:p w:rsidR="00220874" w:rsidRDefault="00220874" w:rsidP="00220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</w:t>
                      </w:r>
                    </w:p>
                    <w:p w:rsidR="00220874" w:rsidRDefault="00220874" w:rsidP="00220874"/>
                    <w:p w:rsidR="00220874" w:rsidRDefault="00220874" w:rsidP="00220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</w:t>
                      </w:r>
                    </w:p>
                    <w:p w:rsidR="00220874" w:rsidRDefault="00220874" w:rsidP="00220874"/>
                    <w:p w:rsidR="00220874" w:rsidRDefault="00220874" w:rsidP="00220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</w:t>
                      </w:r>
                    </w:p>
                    <w:p w:rsidR="00220874" w:rsidRDefault="00220874" w:rsidP="00220874"/>
                    <w:p w:rsidR="00220874" w:rsidRDefault="00220874" w:rsidP="00220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</w:t>
                      </w:r>
                    </w:p>
                    <w:p w:rsidR="00220874" w:rsidRDefault="00220874" w:rsidP="00220874"/>
                    <w:p w:rsidR="00220874" w:rsidRDefault="00220874" w:rsidP="00220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</w:t>
                      </w:r>
                    </w:p>
                    <w:p w:rsidR="00220874" w:rsidRDefault="00220874" w:rsidP="00220874"/>
                    <w:p w:rsidR="00220874" w:rsidRDefault="00220874" w:rsidP="00220874"/>
                    <w:p w:rsidR="00220874" w:rsidRPr="00220874" w:rsidRDefault="00220874" w:rsidP="0022087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___</w:t>
                      </w:r>
                      <w:r w:rsidRPr="00220874">
                        <w:rPr>
                          <w:b/>
                          <w:sz w:val="32"/>
                        </w:rPr>
                        <w:t>__/14 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Default="00220874" w:rsidP="00224F15">
                            <w:pPr>
                              <w:pStyle w:val="aaaTitle"/>
                            </w:pPr>
                            <w:r>
                              <w:t>GROUP TEST</w:t>
                            </w:r>
                          </w:p>
                          <w:p w:rsidR="00224F15" w:rsidRPr="00224F15" w:rsidRDefault="00224F15" w:rsidP="00224F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in;margin-top:26.1pt;width:405pt;height:34.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0Zsg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Bk0T0ZsgIAALI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:rsidR="00224F15" w:rsidRDefault="00220874" w:rsidP="00224F15">
                      <w:pPr>
                        <w:pStyle w:val="aaaTitle"/>
                      </w:pPr>
                      <w:r>
                        <w:t>GROUP TEST</w:t>
                      </w:r>
                    </w:p>
                    <w:p w:rsidR="00224F15" w:rsidRPr="00224F15" w:rsidRDefault="00224F15" w:rsidP="00224F15"/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670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224F15" w:rsidRPr="00905465" w:rsidRDefault="00D915E2" w:rsidP="00224F15">
                            <w:pPr>
                              <w:pStyle w:val="aaaTitleNumb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0;margin-top:24pt;width:66pt;height:39pt;z-index:-25165977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iyZL&#10;gIQCAAAi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224F15" w:rsidRPr="00905465" w:rsidRDefault="00D915E2" w:rsidP="00224F15">
                      <w:pPr>
                        <w:pStyle w:val="aaaTitleNumber"/>
                      </w:pPr>
                      <w:r>
                        <w:t>8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:rsidR="00DE7A23" w:rsidRPr="001C2C2A" w:rsidRDefault="001C2C2A" w:rsidP="00DE7A23">
      <w:pPr>
        <w:pStyle w:val="qzDirectionLine"/>
      </w:pPr>
      <w:r w:rsidRPr="001C2C2A">
        <w:t>Find the radius of the circle</w:t>
      </w:r>
      <w:r w:rsidR="00DE7A23" w:rsidRPr="001C2C2A">
        <w:t>.</w:t>
      </w:r>
    </w:p>
    <w:p w:rsidR="00DE7A23" w:rsidRPr="001C2C2A" w:rsidRDefault="00D761C7" w:rsidP="00DD7427">
      <w:pPr>
        <w:pStyle w:val="qzNumList2"/>
        <w:spacing w:after="960"/>
      </w:pPr>
      <w:r>
        <w:rPr>
          <w:noProof/>
        </w:rPr>
        <w:drawing>
          <wp:anchor distT="0" distB="0" distL="114300" distR="114300" simplePos="0" relativeHeight="251879936" behindDoc="0" locked="0" layoutInCell="1" allowOverlap="1">
            <wp:simplePos x="0" y="0"/>
            <wp:positionH relativeFrom="column">
              <wp:posOffset>316923</wp:posOffset>
            </wp:positionH>
            <wp:positionV relativeFrom="paragraph">
              <wp:posOffset>34637</wp:posOffset>
            </wp:positionV>
            <wp:extent cx="714375" cy="717550"/>
            <wp:effectExtent l="19050" t="0" r="9525" b="0"/>
            <wp:wrapNone/>
            <wp:docPr id="22" name="Picture 22" descr="TA: C:\replacearts\Red Assessment Book\Red Chapter 8 AB\Arts\PNGs\mscc7_ab_0800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A23" w:rsidRPr="001C2C2A">
        <w:tab/>
      </w:r>
      <w:r w:rsidR="00774CDB" w:rsidRPr="001C2C2A">
        <w:rPr>
          <w:rStyle w:val="qzListNumber"/>
        </w:rPr>
        <w:t>1</w:t>
      </w:r>
      <w:r w:rsidR="00DE7A23" w:rsidRPr="001C2C2A">
        <w:rPr>
          <w:rStyle w:val="qzListNumber"/>
        </w:rPr>
        <w:t>.</w:t>
      </w:r>
      <w:r w:rsidR="00DE7A23" w:rsidRPr="001C2C2A">
        <w:tab/>
      </w:r>
      <w:r w:rsidR="00DE7A23" w:rsidRPr="001C2C2A">
        <w:tab/>
      </w:r>
      <w:r w:rsidR="00774CDB" w:rsidRPr="001C2C2A">
        <w:rPr>
          <w:rStyle w:val="qzListNumber"/>
        </w:rPr>
        <w:t>2</w:t>
      </w:r>
      <w:r w:rsidR="00DE7A23" w:rsidRPr="001C2C2A">
        <w:rPr>
          <w:rStyle w:val="qzListNumber"/>
        </w:rPr>
        <w:t>.</w:t>
      </w:r>
      <w:r w:rsidR="00DE7A23" w:rsidRPr="001C2C2A">
        <w:tab/>
      </w:r>
      <w:r w:rsidR="00D15F9F">
        <w:rPr>
          <w:noProof/>
        </w:rPr>
        <w:drawing>
          <wp:anchor distT="0" distB="0" distL="114300" distR="114300" simplePos="0" relativeHeight="251878912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align>top</wp:align>
            </wp:positionV>
            <wp:extent cx="712469" cy="715009"/>
            <wp:effectExtent l="19050" t="0" r="0" b="0"/>
            <wp:wrapNone/>
            <wp:docPr id="21" name="Picture 21" descr="TA: C:\replacearts\Red Assessment Book\Red Chapter 8 AB\Arts\PNGs\mscc7_ab_0800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69" cy="71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874" w:rsidRDefault="00220874" w:rsidP="00110DAE">
      <w:pPr>
        <w:pStyle w:val="qzDirectionLine"/>
      </w:pPr>
    </w:p>
    <w:p w:rsidR="00220874" w:rsidRDefault="00220874" w:rsidP="00110DAE">
      <w:pPr>
        <w:pStyle w:val="qzDirectionLine"/>
      </w:pPr>
    </w:p>
    <w:p w:rsidR="00110DAE" w:rsidRPr="00A72D86" w:rsidRDefault="00110DAE" w:rsidP="00110DAE">
      <w:pPr>
        <w:pStyle w:val="qzDirectionLine"/>
      </w:pPr>
      <w:r w:rsidRPr="00A72D86">
        <w:t>Find the diameter of the circle.</w:t>
      </w:r>
      <w:r w:rsidR="00F074EA" w:rsidRPr="00A72D86">
        <w:t xml:space="preserve"> </w:t>
      </w:r>
    </w:p>
    <w:p w:rsidR="00110DAE" w:rsidRPr="00A72D86" w:rsidRDefault="00D761C7" w:rsidP="00DD7427">
      <w:pPr>
        <w:pStyle w:val="qzNumList2"/>
        <w:spacing w:after="960"/>
      </w:pPr>
      <w:r>
        <w:rPr>
          <w:noProof/>
        </w:rPr>
        <w:drawing>
          <wp:anchor distT="0" distB="0" distL="114300" distR="114300" simplePos="0" relativeHeight="251877888" behindDoc="0" locked="0" layoutInCell="1" allowOverlap="1">
            <wp:simplePos x="0" y="0"/>
            <wp:positionH relativeFrom="column">
              <wp:posOffset>351559</wp:posOffset>
            </wp:positionH>
            <wp:positionV relativeFrom="paragraph">
              <wp:posOffset>13855</wp:posOffset>
            </wp:positionV>
            <wp:extent cx="712831" cy="716692"/>
            <wp:effectExtent l="19050" t="0" r="0" b="0"/>
            <wp:wrapNone/>
            <wp:docPr id="20" name="Picture 20" descr="TA: C:\replacearts\Red Assessment Book\Red Chapter 8 AB\Arts\PNGs\mscc7_ab_0800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831" cy="716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DAE" w:rsidRPr="00A72D86">
        <w:tab/>
      </w:r>
      <w:r w:rsidR="00A72D86" w:rsidRPr="00A72D86">
        <w:rPr>
          <w:rStyle w:val="qzListNumber"/>
        </w:rPr>
        <w:t>3</w:t>
      </w:r>
      <w:r w:rsidR="00110DAE" w:rsidRPr="00A72D86">
        <w:rPr>
          <w:rStyle w:val="qzListNumber"/>
        </w:rPr>
        <w:t>.</w:t>
      </w:r>
      <w:r w:rsidR="00110DAE" w:rsidRPr="00A72D86">
        <w:tab/>
      </w:r>
      <w:r w:rsidR="00110DAE" w:rsidRPr="00A72D86">
        <w:tab/>
      </w:r>
      <w:r w:rsidR="00A72D86" w:rsidRPr="00A72D86">
        <w:rPr>
          <w:rStyle w:val="qzListNumber"/>
        </w:rPr>
        <w:t>4</w:t>
      </w:r>
      <w:r w:rsidR="00110DAE" w:rsidRPr="00A72D86">
        <w:rPr>
          <w:rStyle w:val="qzListNumber"/>
        </w:rPr>
        <w:t>.</w:t>
      </w:r>
      <w:r w:rsidR="00110DAE" w:rsidRPr="00A72D86">
        <w:tab/>
      </w:r>
      <w:r w:rsidR="00D15F9F">
        <w:rPr>
          <w:noProof/>
        </w:rPr>
        <w:drawing>
          <wp:anchor distT="0" distB="0" distL="114300" distR="114300" simplePos="0" relativeHeight="251876864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align>top</wp:align>
            </wp:positionV>
            <wp:extent cx="712469" cy="715009"/>
            <wp:effectExtent l="19050" t="0" r="0" b="0"/>
            <wp:wrapNone/>
            <wp:docPr id="19" name="Picture 19" descr="TA: C:\replacearts\Red Assessment Book\Red Chapter 8 AB\Arts\PNGs\mscc7_ab_0800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69" cy="71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874" w:rsidRDefault="00220874" w:rsidP="00110DAE">
      <w:pPr>
        <w:pStyle w:val="qzDirectionLine"/>
      </w:pPr>
    </w:p>
    <w:p w:rsidR="00220874" w:rsidRDefault="00220874" w:rsidP="00110DAE">
      <w:pPr>
        <w:pStyle w:val="qzDirectionLine"/>
      </w:pPr>
    </w:p>
    <w:p w:rsidR="00110DAE" w:rsidRPr="00EB2C89" w:rsidRDefault="00110DAE" w:rsidP="00110DAE">
      <w:pPr>
        <w:pStyle w:val="qzDirectionLine"/>
      </w:pPr>
      <w:r w:rsidRPr="00EB2C89">
        <w:t xml:space="preserve">Find the circumference of the circle. Use 3.14 </w:t>
      </w:r>
      <w:r w:rsidR="00220874">
        <w:t>for pi.</w:t>
      </w:r>
    </w:p>
    <w:p w:rsidR="00110DAE" w:rsidRPr="00EB2C89" w:rsidRDefault="00D761C7" w:rsidP="00273CBC">
      <w:pPr>
        <w:pStyle w:val="qzNumList2"/>
        <w:spacing w:after="1080"/>
        <w:ind w:left="562" w:hanging="562"/>
      </w:pPr>
      <w:r>
        <w:rPr>
          <w:noProof/>
        </w:rPr>
        <w:drawing>
          <wp:anchor distT="0" distB="0" distL="114300" distR="114300" simplePos="0" relativeHeight="251875840" behindDoc="0" locked="0" layoutInCell="1" allowOverlap="1">
            <wp:simplePos x="0" y="0"/>
            <wp:positionH relativeFrom="column">
              <wp:posOffset>337705</wp:posOffset>
            </wp:positionH>
            <wp:positionV relativeFrom="paragraph">
              <wp:posOffset>13854</wp:posOffset>
            </wp:positionV>
            <wp:extent cx="712831" cy="716690"/>
            <wp:effectExtent l="19050" t="0" r="0" b="0"/>
            <wp:wrapNone/>
            <wp:docPr id="18" name="Picture 18" descr="TA: C:\replacearts\Red Assessment Book\Red Chapter 8 AB\Arts\PNGs\mscc7_ab_0800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831" cy="71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DAE" w:rsidRPr="00EB2C89">
        <w:tab/>
      </w:r>
      <w:r w:rsidR="00EB2C89">
        <w:rPr>
          <w:rStyle w:val="qzListNumber"/>
        </w:rPr>
        <w:t>5</w:t>
      </w:r>
      <w:r w:rsidR="00110DAE" w:rsidRPr="00EB2C89">
        <w:rPr>
          <w:rStyle w:val="qzListNumber"/>
        </w:rPr>
        <w:t>.</w:t>
      </w:r>
      <w:r w:rsidR="00273CBC">
        <w:rPr>
          <w:rStyle w:val="qzListNumber"/>
        </w:rPr>
        <w:tab/>
      </w:r>
      <w:r w:rsidR="00110DAE" w:rsidRPr="00EB2C89">
        <w:tab/>
      </w:r>
      <w:r w:rsidR="00110DAE" w:rsidRPr="00EB2C89">
        <w:tab/>
      </w:r>
      <w:r w:rsidR="00EB2C89">
        <w:rPr>
          <w:rStyle w:val="qzListNumber"/>
        </w:rPr>
        <w:t>6</w:t>
      </w:r>
      <w:r w:rsidR="00110DAE" w:rsidRPr="00EB2C89">
        <w:rPr>
          <w:rStyle w:val="qzListNumber"/>
        </w:rPr>
        <w:t>.</w:t>
      </w:r>
      <w:r w:rsidR="00110DAE" w:rsidRPr="00EB2C89">
        <w:tab/>
      </w:r>
      <w:r w:rsidR="00D15F9F">
        <w:rPr>
          <w:noProof/>
        </w:rPr>
        <w:drawing>
          <wp:anchor distT="0" distB="0" distL="114300" distR="114300" simplePos="0" relativeHeight="251874816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align>top</wp:align>
            </wp:positionV>
            <wp:extent cx="712469" cy="715009"/>
            <wp:effectExtent l="19050" t="0" r="0" b="0"/>
            <wp:wrapNone/>
            <wp:docPr id="17" name="Picture 17" descr="TA: C:\replacearts\Red Assessment Book\Red Chapter 8 AB\Arts\PNGs\mscc7_ab_0800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69" cy="71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E9F" w:rsidRPr="001C2C2A" w:rsidRDefault="00394E9F" w:rsidP="00394E9F">
      <w:pPr>
        <w:pStyle w:val="qzNumList2"/>
      </w:pPr>
      <w:r w:rsidRPr="00394E9F">
        <w:tab/>
      </w:r>
    </w:p>
    <w:p w:rsidR="00220874" w:rsidRDefault="00220874" w:rsidP="003172E1">
      <w:pPr>
        <w:pStyle w:val="qzDirectionLine"/>
      </w:pPr>
    </w:p>
    <w:p w:rsidR="003172E1" w:rsidRPr="00EB2C89" w:rsidRDefault="003172E1" w:rsidP="003172E1">
      <w:pPr>
        <w:pStyle w:val="qzDirectionLine"/>
      </w:pPr>
      <w:r w:rsidRPr="00EB2C89">
        <w:t>Find the perimeter of the figure.</w:t>
      </w:r>
    </w:p>
    <w:p w:rsidR="003172E1" w:rsidRPr="00EB2C89" w:rsidRDefault="00D761C7" w:rsidP="003172E1">
      <w:pPr>
        <w:pStyle w:val="qzNumList2"/>
      </w:pPr>
      <w:r>
        <w:rPr>
          <w:noProof/>
        </w:rPr>
        <w:drawing>
          <wp:anchor distT="0" distB="0" distL="114300" distR="114300" simplePos="0" relativeHeight="251873792" behindDoc="0" locked="0" layoutInCell="1" allowOverlap="1">
            <wp:simplePos x="0" y="0"/>
            <wp:positionH relativeFrom="column">
              <wp:posOffset>413905</wp:posOffset>
            </wp:positionH>
            <wp:positionV relativeFrom="paragraph">
              <wp:posOffset>13855</wp:posOffset>
            </wp:positionV>
            <wp:extent cx="1068859" cy="685800"/>
            <wp:effectExtent l="19050" t="0" r="0" b="0"/>
            <wp:wrapNone/>
            <wp:docPr id="16" name="Picture 16" descr="TA: C:\replacearts\Red Assessment Book\Red Chapter 8 AB\Arts\PNGs\mscc7_ab_0800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5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2E1" w:rsidRPr="00EB2C89">
        <w:tab/>
      </w:r>
      <w:r w:rsidR="00220874">
        <w:rPr>
          <w:rStyle w:val="qzListNumber"/>
        </w:rPr>
        <w:t>7</w:t>
      </w:r>
      <w:r w:rsidR="003172E1" w:rsidRPr="00EB2C89">
        <w:rPr>
          <w:rStyle w:val="qzListNumber"/>
        </w:rPr>
        <w:t>.</w:t>
      </w:r>
      <w:r w:rsidR="003172E1" w:rsidRPr="00EB2C89">
        <w:tab/>
      </w:r>
      <w:r w:rsidR="003172E1" w:rsidRPr="00EB2C89">
        <w:tab/>
      </w:r>
      <w:r w:rsidR="00220874">
        <w:rPr>
          <w:rStyle w:val="qzListNumber"/>
        </w:rPr>
        <w:t>8</w:t>
      </w:r>
      <w:r w:rsidR="003172E1" w:rsidRPr="00EB2C89">
        <w:rPr>
          <w:rStyle w:val="qzListNumber"/>
        </w:rPr>
        <w:t>.</w:t>
      </w:r>
      <w:r w:rsidR="003172E1" w:rsidRPr="00EB2C89">
        <w:tab/>
      </w:r>
      <w:r w:rsidR="00D15F9F">
        <w:rPr>
          <w:noProof/>
        </w:rPr>
        <w:drawing>
          <wp:anchor distT="0" distB="0" distL="114300" distR="114300" simplePos="0" relativeHeight="251872768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43815</wp:posOffset>
            </wp:positionV>
            <wp:extent cx="1562735" cy="882014"/>
            <wp:effectExtent l="19050" t="0" r="0" b="0"/>
            <wp:wrapNone/>
            <wp:docPr id="15" name="Picture 15" descr="TA: C:\replacearts\Red Assessment Book\Red Chapter 8 AB\Arts\PNGs\mscc7_ab_0800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88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2E1" w:rsidRPr="00EB2C89" w:rsidRDefault="003172E1" w:rsidP="003172E1">
      <w:pPr>
        <w:pStyle w:val="qzNumList2"/>
      </w:pPr>
    </w:p>
    <w:p w:rsidR="003172E1" w:rsidRDefault="003172E1" w:rsidP="003172E1">
      <w:pPr>
        <w:pStyle w:val="qzNumList2"/>
      </w:pPr>
    </w:p>
    <w:p w:rsidR="00220874" w:rsidRDefault="00220874" w:rsidP="00DD7427">
      <w:pPr>
        <w:pStyle w:val="qzNumList2"/>
        <w:ind w:right="4740"/>
      </w:pPr>
    </w:p>
    <w:p w:rsidR="00220874" w:rsidRDefault="00220874" w:rsidP="00220874">
      <w:pPr>
        <w:pStyle w:val="qzDirectionLine"/>
      </w:pPr>
      <w:bookmarkStart w:id="0" w:name="_GoBack"/>
      <w:bookmarkEnd w:id="0"/>
    </w:p>
    <w:p w:rsidR="00220874" w:rsidRDefault="00220874" w:rsidP="00220874">
      <w:pPr>
        <w:pStyle w:val="qzDirectionLine"/>
      </w:pPr>
    </w:p>
    <w:p w:rsidR="00220874" w:rsidRDefault="00220874" w:rsidP="00220874">
      <w:pPr>
        <w:pStyle w:val="qzDirectionLine"/>
      </w:pPr>
    </w:p>
    <w:p w:rsidR="00220874" w:rsidRDefault="00220874" w:rsidP="00220874">
      <w:pPr>
        <w:pStyle w:val="qzDirectionLine"/>
      </w:pPr>
    </w:p>
    <w:p w:rsidR="00220874" w:rsidRDefault="00220874" w:rsidP="00220874">
      <w:pPr>
        <w:pStyle w:val="qzDirectionLine"/>
      </w:pPr>
    </w:p>
    <w:p w:rsidR="00220874" w:rsidRPr="00220874" w:rsidRDefault="00220874" w:rsidP="00220874">
      <w:pPr>
        <w:pStyle w:val="qzDirectionLine"/>
        <w:jc w:val="right"/>
        <w:rPr>
          <w:sz w:val="28"/>
        </w:rPr>
      </w:pPr>
      <w:r w:rsidRPr="00220874">
        <w:rPr>
          <w:sz w:val="28"/>
        </w:rPr>
        <w:t xml:space="preserve">BACK </w:t>
      </w:r>
      <w:r w:rsidRPr="00220874">
        <w:rPr>
          <w:sz w:val="28"/>
        </w:rPr>
        <w:sym w:font="Wingdings" w:char="F0E0"/>
      </w:r>
    </w:p>
    <w:p w:rsidR="00220874" w:rsidRDefault="00220874" w:rsidP="00220874">
      <w:pPr>
        <w:pStyle w:val="qzDirectionLine"/>
      </w:pPr>
    </w:p>
    <w:p w:rsidR="00220874" w:rsidRPr="006E4E1F" w:rsidRDefault="00220874" w:rsidP="00220874">
      <w:pPr>
        <w:pStyle w:val="qzDirectionLine"/>
      </w:pPr>
      <w:r w:rsidRPr="006E4E1F">
        <w:t xml:space="preserve">Find the area of the circle. Use 3.14 </w:t>
      </w:r>
      <w:r>
        <w:t>for pie</w:t>
      </w:r>
    </w:p>
    <w:p w:rsidR="00220874" w:rsidRPr="004F0BC8" w:rsidRDefault="00D761C7" w:rsidP="00220874">
      <w:pPr>
        <w:pStyle w:val="qzNumList2"/>
        <w:spacing w:after="1200"/>
        <w:ind w:left="562" w:hanging="562"/>
      </w:pPr>
      <w:r>
        <w:rPr>
          <w:noProof/>
        </w:rPr>
        <w:drawing>
          <wp:anchor distT="0" distB="0" distL="114300" distR="114300" simplePos="0" relativeHeight="251893248" behindDoc="0" locked="0" layoutInCell="1" allowOverlap="1" wp14:anchorId="75D7FBDE" wp14:editId="79E671E6">
            <wp:simplePos x="0" y="0"/>
            <wp:positionH relativeFrom="column">
              <wp:posOffset>309996</wp:posOffset>
            </wp:positionH>
            <wp:positionV relativeFrom="paragraph">
              <wp:posOffset>76200</wp:posOffset>
            </wp:positionV>
            <wp:extent cx="712469" cy="716280"/>
            <wp:effectExtent l="19050" t="0" r="0" b="0"/>
            <wp:wrapNone/>
            <wp:docPr id="8" name="Picture 8" descr="TA: C:\replacearts\Red Assessment Book\Red Chapter 8 AB\Arts\PNGs\mscc7_ab_0800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69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874" w:rsidRPr="004F0BC8">
        <w:tab/>
      </w:r>
      <w:r w:rsidR="00220874">
        <w:rPr>
          <w:rStyle w:val="qzListNumber"/>
        </w:rPr>
        <w:t>9</w:t>
      </w:r>
      <w:r w:rsidR="00220874" w:rsidRPr="004F0BC8">
        <w:rPr>
          <w:rStyle w:val="qzListNumber"/>
        </w:rPr>
        <w:t>.</w:t>
      </w:r>
      <w:r w:rsidR="00220874">
        <w:rPr>
          <w:rStyle w:val="qzListNumber"/>
        </w:rPr>
        <w:tab/>
      </w:r>
      <w:r w:rsidR="00220874" w:rsidRPr="004F0BC8">
        <w:tab/>
      </w:r>
      <w:r w:rsidR="00220874" w:rsidRPr="004F0BC8">
        <w:tab/>
      </w:r>
      <w:r w:rsidR="00220874">
        <w:rPr>
          <w:rStyle w:val="qzListNumber"/>
        </w:rPr>
        <w:t>10</w:t>
      </w:r>
      <w:r w:rsidR="00220874" w:rsidRPr="004F0BC8">
        <w:rPr>
          <w:rStyle w:val="qzListNumber"/>
        </w:rPr>
        <w:t>.</w:t>
      </w:r>
      <w:r w:rsidR="00220874" w:rsidRPr="004F0BC8">
        <w:tab/>
      </w:r>
      <w:r w:rsidR="00220874">
        <w:rPr>
          <w:noProof/>
        </w:rPr>
        <w:drawing>
          <wp:anchor distT="0" distB="0" distL="114300" distR="114300" simplePos="0" relativeHeight="251892224" behindDoc="0" locked="0" layoutInCell="1" allowOverlap="1" wp14:anchorId="18AC874F" wp14:editId="2DCF93D4">
            <wp:simplePos x="0" y="0"/>
            <wp:positionH relativeFrom="column">
              <wp:posOffset>2733040</wp:posOffset>
            </wp:positionH>
            <wp:positionV relativeFrom="paragraph">
              <wp:align>bottom</wp:align>
            </wp:positionV>
            <wp:extent cx="712469" cy="716280"/>
            <wp:effectExtent l="19050" t="0" r="0" b="0"/>
            <wp:wrapNone/>
            <wp:docPr id="10" name="Picture 10" descr="TA: C:\replacearts\Red Assessment Book\Red Chapter 8 AB\Arts\PNGs\mscc7_ab_0800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r:link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69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874" w:rsidRDefault="00220874" w:rsidP="00220874">
      <w:pPr>
        <w:pStyle w:val="qzDirectionLine"/>
      </w:pPr>
    </w:p>
    <w:p w:rsidR="00220874" w:rsidRDefault="00220874" w:rsidP="00220874">
      <w:pPr>
        <w:pStyle w:val="qzDirectionLine"/>
      </w:pPr>
    </w:p>
    <w:p w:rsidR="00220874" w:rsidRDefault="00220874" w:rsidP="00220874">
      <w:pPr>
        <w:pStyle w:val="qzDirectionLine"/>
      </w:pPr>
    </w:p>
    <w:p w:rsidR="00220874" w:rsidRPr="004F0BC8" w:rsidRDefault="00D761C7" w:rsidP="00220874">
      <w:pPr>
        <w:pStyle w:val="qzDirectionLine"/>
      </w:pPr>
      <w:r>
        <w:rPr>
          <w:noProof/>
        </w:rPr>
        <w:drawing>
          <wp:anchor distT="0" distB="0" distL="114300" distR="114300" simplePos="0" relativeHeight="251891200" behindDoc="0" locked="0" layoutInCell="1" allowOverlap="1" wp14:anchorId="0F66F35A" wp14:editId="7B92742C">
            <wp:simplePos x="0" y="0"/>
            <wp:positionH relativeFrom="column">
              <wp:posOffset>351560</wp:posOffset>
            </wp:positionH>
            <wp:positionV relativeFrom="paragraph">
              <wp:posOffset>254734</wp:posOffset>
            </wp:positionV>
            <wp:extent cx="1068859" cy="685800"/>
            <wp:effectExtent l="19050" t="0" r="0" b="0"/>
            <wp:wrapNone/>
            <wp:docPr id="23" name="Picture 23" descr="TA: C:\replacearts\Red Assessment Book\Red Chapter 8 AB\Arts\PNGs\mscc7_ab_0800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r:link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5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874" w:rsidRPr="004F0BC8">
        <w:t>Find the area of the semicircle.</w:t>
      </w:r>
    </w:p>
    <w:p w:rsidR="00220874" w:rsidRPr="004F0BC8" w:rsidRDefault="00220874" w:rsidP="00220874">
      <w:pPr>
        <w:pStyle w:val="qzNumList2"/>
      </w:pPr>
      <w:r w:rsidRPr="004F0BC8">
        <w:tab/>
      </w:r>
      <w:r>
        <w:rPr>
          <w:rStyle w:val="qzListNumber"/>
        </w:rPr>
        <w:t>11</w:t>
      </w:r>
      <w:r w:rsidRPr="004F0BC8">
        <w:rPr>
          <w:rStyle w:val="qzListNumber"/>
        </w:rPr>
        <w:t>.</w:t>
      </w:r>
      <w:r w:rsidRPr="004F0BC8">
        <w:tab/>
      </w:r>
      <w:r w:rsidRPr="004F0BC8">
        <w:tab/>
      </w:r>
      <w:r>
        <w:rPr>
          <w:rStyle w:val="qzListNumber"/>
        </w:rPr>
        <w:t>12</w:t>
      </w:r>
      <w:r w:rsidRPr="004F0BC8">
        <w:rPr>
          <w:rStyle w:val="qzListNumber"/>
        </w:rPr>
        <w:t>.</w:t>
      </w:r>
      <w:r w:rsidRPr="004F0BC8">
        <w:tab/>
      </w:r>
      <w:r>
        <w:rPr>
          <w:noProof/>
        </w:rPr>
        <w:drawing>
          <wp:anchor distT="0" distB="0" distL="114300" distR="114300" simplePos="0" relativeHeight="251890176" behindDoc="0" locked="0" layoutInCell="1" allowOverlap="1" wp14:anchorId="3C7FA9D4" wp14:editId="08A30EF3">
            <wp:simplePos x="0" y="0"/>
            <wp:positionH relativeFrom="column">
              <wp:posOffset>2721610</wp:posOffset>
            </wp:positionH>
            <wp:positionV relativeFrom="paragraph">
              <wp:align>top</wp:align>
            </wp:positionV>
            <wp:extent cx="1067435" cy="687069"/>
            <wp:effectExtent l="19050" t="0" r="0" b="0"/>
            <wp:wrapNone/>
            <wp:docPr id="24" name="Picture 24" descr="TA: C:\replacearts\Red Assessment Book\Red Chapter 8 AB\Arts\PNGs\mscc7_ab_0800_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r:link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68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874" w:rsidRPr="004F0BC8" w:rsidRDefault="00220874" w:rsidP="00220874">
      <w:pPr>
        <w:pStyle w:val="qzNumList2"/>
      </w:pPr>
    </w:p>
    <w:p w:rsidR="00220874" w:rsidRPr="007A010E" w:rsidRDefault="00220874" w:rsidP="00220874">
      <w:pPr>
        <w:pStyle w:val="qzNumList2"/>
        <w:ind w:left="0" w:firstLine="0"/>
      </w:pPr>
    </w:p>
    <w:p w:rsidR="00220874" w:rsidRPr="007A010E" w:rsidRDefault="00220874" w:rsidP="00220874">
      <w:pPr>
        <w:pStyle w:val="qzNumList2"/>
      </w:pPr>
    </w:p>
    <w:p w:rsidR="00220874" w:rsidRDefault="00220874" w:rsidP="00220874">
      <w:pPr>
        <w:pStyle w:val="qzNumList2"/>
      </w:pPr>
    </w:p>
    <w:p w:rsidR="00220874" w:rsidRDefault="00220874" w:rsidP="00220874">
      <w:pPr>
        <w:pStyle w:val="qzNumList2"/>
      </w:pPr>
    </w:p>
    <w:p w:rsidR="00220874" w:rsidRDefault="00220874" w:rsidP="00220874">
      <w:pPr>
        <w:pStyle w:val="qzNumList2"/>
      </w:pPr>
    </w:p>
    <w:p w:rsidR="00220874" w:rsidRPr="007A010E" w:rsidRDefault="00220874" w:rsidP="00220874">
      <w:pPr>
        <w:pStyle w:val="qzNumList2"/>
      </w:pPr>
    </w:p>
    <w:p w:rsidR="00220874" w:rsidRPr="007A010E" w:rsidRDefault="00D761C7" w:rsidP="00220874">
      <w:pPr>
        <w:pStyle w:val="qzNumList2"/>
        <w:spacing w:after="960"/>
      </w:pPr>
      <w:r>
        <w:rPr>
          <w:noProof/>
        </w:rPr>
        <w:drawing>
          <wp:anchor distT="0" distB="0" distL="114300" distR="114300" simplePos="0" relativeHeight="251887104" behindDoc="0" locked="0" layoutInCell="1" allowOverlap="1" wp14:anchorId="165A72CC" wp14:editId="26F2BFB2">
            <wp:simplePos x="0" y="0"/>
            <wp:positionH relativeFrom="column">
              <wp:posOffset>226868</wp:posOffset>
            </wp:positionH>
            <wp:positionV relativeFrom="paragraph">
              <wp:posOffset>173181</wp:posOffset>
            </wp:positionV>
            <wp:extent cx="1645766" cy="827902"/>
            <wp:effectExtent l="19050" t="0" r="0" b="0"/>
            <wp:wrapNone/>
            <wp:docPr id="12" name="Picture 12" descr="TA: C:\replacearts\Red Assessment Book\Red Chapter 8 AB\Arts\PNGs\mscc7_ab_0800_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r:link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766" cy="827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874" w:rsidRPr="007A010E">
        <w:tab/>
      </w:r>
      <w:r w:rsidR="00220874">
        <w:rPr>
          <w:rStyle w:val="qzListNumber"/>
        </w:rPr>
        <w:t>13</w:t>
      </w:r>
      <w:r w:rsidR="00220874" w:rsidRPr="007A010E">
        <w:rPr>
          <w:rStyle w:val="qzListNumber"/>
        </w:rPr>
        <w:t>.</w:t>
      </w:r>
      <w:r w:rsidR="00220874" w:rsidRPr="007A010E">
        <w:tab/>
      </w:r>
      <w:r w:rsidR="00220874" w:rsidRPr="007A010E">
        <w:tab/>
      </w:r>
      <w:r w:rsidR="00220874">
        <w:rPr>
          <w:rStyle w:val="qzListNumber"/>
        </w:rPr>
        <w:t>14</w:t>
      </w:r>
      <w:r w:rsidR="00220874" w:rsidRPr="007A010E">
        <w:rPr>
          <w:rStyle w:val="qzListNumber"/>
        </w:rPr>
        <w:t>.</w:t>
      </w:r>
      <w:r w:rsidR="00220874" w:rsidRPr="007A010E">
        <w:tab/>
      </w:r>
      <w:r w:rsidR="00220874">
        <w:rPr>
          <w:noProof/>
        </w:rPr>
        <w:drawing>
          <wp:anchor distT="0" distB="0" distL="114300" distR="114300" simplePos="0" relativeHeight="251886080" behindDoc="0" locked="0" layoutInCell="1" allowOverlap="1" wp14:anchorId="49B0E35C" wp14:editId="220F1624">
            <wp:simplePos x="0" y="0"/>
            <wp:positionH relativeFrom="column">
              <wp:posOffset>2721610</wp:posOffset>
            </wp:positionH>
            <wp:positionV relativeFrom="paragraph">
              <wp:posOffset>27305</wp:posOffset>
            </wp:positionV>
            <wp:extent cx="1477644" cy="987425"/>
            <wp:effectExtent l="19050" t="0" r="8256" b="0"/>
            <wp:wrapNone/>
            <wp:docPr id="9" name="Picture 9" descr="TA: C:\replacearts\Red Assessment Book\Red Chapter 8 AB\Arts\PNGs\mscc7_ab_0800_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r:link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644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874" w:rsidRPr="007A010E" w:rsidRDefault="00220874" w:rsidP="00220874">
      <w:pPr>
        <w:pStyle w:val="qzNumList2"/>
        <w:spacing w:after="360"/>
        <w:ind w:left="562" w:hanging="562"/>
      </w:pPr>
    </w:p>
    <w:p w:rsidR="00220874" w:rsidRPr="001C2C2A" w:rsidRDefault="00220874" w:rsidP="00220874">
      <w:pPr>
        <w:pStyle w:val="qzNumList2"/>
        <w:ind w:right="900"/>
      </w:pPr>
      <w:r w:rsidRPr="00732ABE">
        <w:tab/>
      </w:r>
    </w:p>
    <w:p w:rsidR="00220874" w:rsidRPr="001C2C2A" w:rsidRDefault="00220874" w:rsidP="00DD7427">
      <w:pPr>
        <w:pStyle w:val="qzNumList2"/>
        <w:ind w:right="4740"/>
      </w:pPr>
    </w:p>
    <w:sectPr w:rsidR="00220874" w:rsidRPr="001C2C2A" w:rsidSect="00D915E2">
      <w:footerReference w:type="even" r:id="rId35"/>
      <w:footerReference w:type="default" r:id="rId36"/>
      <w:pgSz w:w="12240" w:h="15840" w:code="1"/>
      <w:pgMar w:top="840" w:right="840" w:bottom="660" w:left="1860" w:header="720" w:footer="660" w:gutter="0"/>
      <w:pgNumType w:start="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B0" w:rsidRDefault="008D79B0">
      <w:r>
        <w:separator/>
      </w:r>
    </w:p>
    <w:p w:rsidR="008D79B0" w:rsidRDefault="008D79B0"/>
  </w:endnote>
  <w:endnote w:type="continuationSeparator" w:id="0">
    <w:p w:rsidR="008D79B0" w:rsidRDefault="008D79B0">
      <w:r>
        <w:continuationSeparator/>
      </w:r>
    </w:p>
    <w:p w:rsidR="008D79B0" w:rsidRDefault="008D7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FA" w:rsidRDefault="006426E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A2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1C7">
      <w:rPr>
        <w:rStyle w:val="PageNumber"/>
        <w:noProof/>
      </w:rPr>
      <w:t>90</w:t>
    </w:r>
    <w:r>
      <w:rPr>
        <w:rStyle w:val="PageNumber"/>
      </w:rPr>
      <w:fldChar w:fldCharType="end"/>
    </w:r>
  </w:p>
  <w:p w:rsidR="00BA2FFA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8F74AA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DE5679">
      <w:rPr>
        <w:rStyle w:val="Copyright"/>
      </w:rPr>
      <w:t>Big Ideas Learning, LLC</w:t>
    </w:r>
  </w:p>
  <w:p w:rsidR="00BA2FFA" w:rsidRPr="00E16B69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6D41DC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FA" w:rsidRPr="001369F8" w:rsidRDefault="006426E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BA2FFA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D761C7">
      <w:rPr>
        <w:rStyle w:val="PageNumber"/>
        <w:noProof/>
      </w:rPr>
      <w:t>89</w:t>
    </w:r>
    <w:r w:rsidRPr="001369F8">
      <w:rPr>
        <w:rStyle w:val="PageNumber"/>
      </w:rPr>
      <w:fldChar w:fldCharType="end"/>
    </w:r>
  </w:p>
  <w:p w:rsidR="00BA2FFA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DE5679">
      <w:rPr>
        <w:rStyle w:val="Copyright"/>
      </w:rPr>
      <w:t>Big Ideas Learning, LLC</w:t>
    </w:r>
    <w:r>
      <w:tab/>
    </w:r>
    <w:r w:rsidRPr="004067DF">
      <w:rPr>
        <w:b/>
      </w:rPr>
      <w:t xml:space="preserve">Big Ideas Math </w:t>
    </w:r>
    <w:r w:rsidR="00537DE9">
      <w:rPr>
        <w:b/>
      </w:rPr>
      <w:t>Red</w:t>
    </w:r>
  </w:p>
  <w:p w:rsidR="00BA2FFA" w:rsidRPr="004067DF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6D41DC">
      <w:t>Assessment</w:t>
    </w:r>
    <w:r>
      <w:t xml:space="preserve">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B0" w:rsidRDefault="008D79B0">
      <w:r>
        <w:separator/>
      </w:r>
    </w:p>
    <w:p w:rsidR="008D79B0" w:rsidRDefault="008D79B0"/>
  </w:footnote>
  <w:footnote w:type="continuationSeparator" w:id="0">
    <w:p w:rsidR="008D79B0" w:rsidRDefault="008D79B0">
      <w:r>
        <w:continuationSeparator/>
      </w:r>
    </w:p>
    <w:p w:rsidR="008D79B0" w:rsidRDefault="008D79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6774BFD"/>
    <w:multiLevelType w:val="hybridMultilevel"/>
    <w:tmpl w:val="39828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0F8"/>
    <w:rsid w:val="000029A3"/>
    <w:rsid w:val="00003C87"/>
    <w:rsid w:val="000056DC"/>
    <w:rsid w:val="00010BF6"/>
    <w:rsid w:val="00026573"/>
    <w:rsid w:val="00033612"/>
    <w:rsid w:val="00035C5B"/>
    <w:rsid w:val="00055AA5"/>
    <w:rsid w:val="00062A43"/>
    <w:rsid w:val="00063607"/>
    <w:rsid w:val="000724BE"/>
    <w:rsid w:val="00077595"/>
    <w:rsid w:val="00083EB4"/>
    <w:rsid w:val="000904D5"/>
    <w:rsid w:val="000A4AD3"/>
    <w:rsid w:val="000C1BD6"/>
    <w:rsid w:val="000E772F"/>
    <w:rsid w:val="00103B50"/>
    <w:rsid w:val="0010566E"/>
    <w:rsid w:val="00110DAE"/>
    <w:rsid w:val="00114CBC"/>
    <w:rsid w:val="001178E2"/>
    <w:rsid w:val="001355CC"/>
    <w:rsid w:val="001369F8"/>
    <w:rsid w:val="0015130F"/>
    <w:rsid w:val="0016350B"/>
    <w:rsid w:val="001813AE"/>
    <w:rsid w:val="0019293B"/>
    <w:rsid w:val="001C2C2A"/>
    <w:rsid w:val="001D7287"/>
    <w:rsid w:val="001E2831"/>
    <w:rsid w:val="001E4999"/>
    <w:rsid w:val="001E4B9D"/>
    <w:rsid w:val="001F5950"/>
    <w:rsid w:val="001F7D1C"/>
    <w:rsid w:val="001F7E0F"/>
    <w:rsid w:val="00202AC0"/>
    <w:rsid w:val="00205DAF"/>
    <w:rsid w:val="00220874"/>
    <w:rsid w:val="00220912"/>
    <w:rsid w:val="00224F15"/>
    <w:rsid w:val="00236737"/>
    <w:rsid w:val="00237E0E"/>
    <w:rsid w:val="002510CC"/>
    <w:rsid w:val="00256962"/>
    <w:rsid w:val="00273CBC"/>
    <w:rsid w:val="00283155"/>
    <w:rsid w:val="002907D7"/>
    <w:rsid w:val="00290938"/>
    <w:rsid w:val="002A24E1"/>
    <w:rsid w:val="002A45E1"/>
    <w:rsid w:val="002B2036"/>
    <w:rsid w:val="002B6090"/>
    <w:rsid w:val="002B61B5"/>
    <w:rsid w:val="002B6A9C"/>
    <w:rsid w:val="002D790F"/>
    <w:rsid w:val="002E5FDE"/>
    <w:rsid w:val="002E6FF5"/>
    <w:rsid w:val="00305C1C"/>
    <w:rsid w:val="00307BA1"/>
    <w:rsid w:val="00307F11"/>
    <w:rsid w:val="00312C81"/>
    <w:rsid w:val="003172E1"/>
    <w:rsid w:val="00330BC5"/>
    <w:rsid w:val="00330C95"/>
    <w:rsid w:val="00330FDC"/>
    <w:rsid w:val="003330DF"/>
    <w:rsid w:val="00344665"/>
    <w:rsid w:val="00351087"/>
    <w:rsid w:val="00364D8E"/>
    <w:rsid w:val="0037563B"/>
    <w:rsid w:val="00375D1E"/>
    <w:rsid w:val="00377834"/>
    <w:rsid w:val="00392BEB"/>
    <w:rsid w:val="00394E9F"/>
    <w:rsid w:val="003A6A1D"/>
    <w:rsid w:val="003C1528"/>
    <w:rsid w:val="003C2CB9"/>
    <w:rsid w:val="003C75EB"/>
    <w:rsid w:val="003C7D6D"/>
    <w:rsid w:val="003E2FEA"/>
    <w:rsid w:val="003E5490"/>
    <w:rsid w:val="003E55F1"/>
    <w:rsid w:val="003F0613"/>
    <w:rsid w:val="004042D1"/>
    <w:rsid w:val="004045D5"/>
    <w:rsid w:val="00416E9D"/>
    <w:rsid w:val="004174F0"/>
    <w:rsid w:val="0043108D"/>
    <w:rsid w:val="00440619"/>
    <w:rsid w:val="00455050"/>
    <w:rsid w:val="00471EE5"/>
    <w:rsid w:val="0047468B"/>
    <w:rsid w:val="00475754"/>
    <w:rsid w:val="00480694"/>
    <w:rsid w:val="00480F28"/>
    <w:rsid w:val="00490CC0"/>
    <w:rsid w:val="00496E83"/>
    <w:rsid w:val="004B281E"/>
    <w:rsid w:val="004B5067"/>
    <w:rsid w:val="004B774E"/>
    <w:rsid w:val="004D255F"/>
    <w:rsid w:val="004E4472"/>
    <w:rsid w:val="004E7515"/>
    <w:rsid w:val="00504500"/>
    <w:rsid w:val="00510885"/>
    <w:rsid w:val="00522F97"/>
    <w:rsid w:val="00530436"/>
    <w:rsid w:val="00534FDB"/>
    <w:rsid w:val="00537DBA"/>
    <w:rsid w:val="00537DE9"/>
    <w:rsid w:val="00540493"/>
    <w:rsid w:val="00541E39"/>
    <w:rsid w:val="005429DE"/>
    <w:rsid w:val="00546CDA"/>
    <w:rsid w:val="00553879"/>
    <w:rsid w:val="0055434B"/>
    <w:rsid w:val="00562885"/>
    <w:rsid w:val="00591B72"/>
    <w:rsid w:val="005B2959"/>
    <w:rsid w:val="005E0DA0"/>
    <w:rsid w:val="005E1B5F"/>
    <w:rsid w:val="005E5326"/>
    <w:rsid w:val="005F50FD"/>
    <w:rsid w:val="0060075A"/>
    <w:rsid w:val="00601AF0"/>
    <w:rsid w:val="006112F4"/>
    <w:rsid w:val="006168D3"/>
    <w:rsid w:val="006341B2"/>
    <w:rsid w:val="00637B6E"/>
    <w:rsid w:val="00640AFC"/>
    <w:rsid w:val="006426E3"/>
    <w:rsid w:val="00642759"/>
    <w:rsid w:val="00652AA5"/>
    <w:rsid w:val="0066290B"/>
    <w:rsid w:val="00675781"/>
    <w:rsid w:val="00682A5C"/>
    <w:rsid w:val="00682C8F"/>
    <w:rsid w:val="006A0AE8"/>
    <w:rsid w:val="006D029F"/>
    <w:rsid w:val="006D3B57"/>
    <w:rsid w:val="006D41DC"/>
    <w:rsid w:val="006E470D"/>
    <w:rsid w:val="006E6B9C"/>
    <w:rsid w:val="006E7CD9"/>
    <w:rsid w:val="00702728"/>
    <w:rsid w:val="00721A5C"/>
    <w:rsid w:val="00740C9B"/>
    <w:rsid w:val="00742924"/>
    <w:rsid w:val="00774CDB"/>
    <w:rsid w:val="00777DB3"/>
    <w:rsid w:val="00780150"/>
    <w:rsid w:val="00790AD9"/>
    <w:rsid w:val="007A4613"/>
    <w:rsid w:val="007D16C4"/>
    <w:rsid w:val="007D1BAD"/>
    <w:rsid w:val="007D5240"/>
    <w:rsid w:val="007F07D7"/>
    <w:rsid w:val="0080050B"/>
    <w:rsid w:val="008112D6"/>
    <w:rsid w:val="00811987"/>
    <w:rsid w:val="00820702"/>
    <w:rsid w:val="00824AEB"/>
    <w:rsid w:val="008300B9"/>
    <w:rsid w:val="00834512"/>
    <w:rsid w:val="00843AAF"/>
    <w:rsid w:val="00881A6E"/>
    <w:rsid w:val="00893443"/>
    <w:rsid w:val="008A4FD7"/>
    <w:rsid w:val="008B43CE"/>
    <w:rsid w:val="008C13B8"/>
    <w:rsid w:val="008C31F8"/>
    <w:rsid w:val="008C3D8B"/>
    <w:rsid w:val="008C6C25"/>
    <w:rsid w:val="008D586A"/>
    <w:rsid w:val="008D79B0"/>
    <w:rsid w:val="008E0A32"/>
    <w:rsid w:val="008E251A"/>
    <w:rsid w:val="008F5938"/>
    <w:rsid w:val="008F74AA"/>
    <w:rsid w:val="00905EF8"/>
    <w:rsid w:val="00912A4F"/>
    <w:rsid w:val="009538E3"/>
    <w:rsid w:val="00954E28"/>
    <w:rsid w:val="009571F4"/>
    <w:rsid w:val="00963307"/>
    <w:rsid w:val="00976907"/>
    <w:rsid w:val="0098452F"/>
    <w:rsid w:val="009A169A"/>
    <w:rsid w:val="009B1907"/>
    <w:rsid w:val="009C0281"/>
    <w:rsid w:val="009D13A0"/>
    <w:rsid w:val="009D3367"/>
    <w:rsid w:val="009E445B"/>
    <w:rsid w:val="00A00C75"/>
    <w:rsid w:val="00A0468E"/>
    <w:rsid w:val="00A058AE"/>
    <w:rsid w:val="00A13D8C"/>
    <w:rsid w:val="00A13E6D"/>
    <w:rsid w:val="00A1434B"/>
    <w:rsid w:val="00A16CDB"/>
    <w:rsid w:val="00A265DB"/>
    <w:rsid w:val="00A32B56"/>
    <w:rsid w:val="00A5704D"/>
    <w:rsid w:val="00A65444"/>
    <w:rsid w:val="00A72D86"/>
    <w:rsid w:val="00A7355E"/>
    <w:rsid w:val="00A80FE2"/>
    <w:rsid w:val="00A81E35"/>
    <w:rsid w:val="00AA3870"/>
    <w:rsid w:val="00AB1EBF"/>
    <w:rsid w:val="00AC74E2"/>
    <w:rsid w:val="00AF5813"/>
    <w:rsid w:val="00B137EB"/>
    <w:rsid w:val="00B178AB"/>
    <w:rsid w:val="00B27C60"/>
    <w:rsid w:val="00B32170"/>
    <w:rsid w:val="00B57515"/>
    <w:rsid w:val="00B73486"/>
    <w:rsid w:val="00B96D83"/>
    <w:rsid w:val="00BA2A59"/>
    <w:rsid w:val="00BA2FFA"/>
    <w:rsid w:val="00BB048F"/>
    <w:rsid w:val="00BB5B66"/>
    <w:rsid w:val="00BC0552"/>
    <w:rsid w:val="00BC3DFA"/>
    <w:rsid w:val="00BD1F5F"/>
    <w:rsid w:val="00BE1243"/>
    <w:rsid w:val="00BF1C51"/>
    <w:rsid w:val="00BF2132"/>
    <w:rsid w:val="00C16B1E"/>
    <w:rsid w:val="00C24AED"/>
    <w:rsid w:val="00C51788"/>
    <w:rsid w:val="00C54CD5"/>
    <w:rsid w:val="00C62938"/>
    <w:rsid w:val="00CB06EA"/>
    <w:rsid w:val="00CE2232"/>
    <w:rsid w:val="00CE4469"/>
    <w:rsid w:val="00D00089"/>
    <w:rsid w:val="00D154A5"/>
    <w:rsid w:val="00D15F9F"/>
    <w:rsid w:val="00D209F4"/>
    <w:rsid w:val="00D20BB7"/>
    <w:rsid w:val="00D27356"/>
    <w:rsid w:val="00D40E52"/>
    <w:rsid w:val="00D438EE"/>
    <w:rsid w:val="00D51476"/>
    <w:rsid w:val="00D55947"/>
    <w:rsid w:val="00D57A39"/>
    <w:rsid w:val="00D761C7"/>
    <w:rsid w:val="00D915E2"/>
    <w:rsid w:val="00DB0BE4"/>
    <w:rsid w:val="00DB3F95"/>
    <w:rsid w:val="00DC0DFE"/>
    <w:rsid w:val="00DD0BFA"/>
    <w:rsid w:val="00DD6EC0"/>
    <w:rsid w:val="00DD7427"/>
    <w:rsid w:val="00DE3325"/>
    <w:rsid w:val="00DE5679"/>
    <w:rsid w:val="00DE7A23"/>
    <w:rsid w:val="00DF0027"/>
    <w:rsid w:val="00DF6443"/>
    <w:rsid w:val="00E01B0C"/>
    <w:rsid w:val="00E05018"/>
    <w:rsid w:val="00E07A0D"/>
    <w:rsid w:val="00E16B69"/>
    <w:rsid w:val="00E227D6"/>
    <w:rsid w:val="00E24574"/>
    <w:rsid w:val="00E275FE"/>
    <w:rsid w:val="00E3315E"/>
    <w:rsid w:val="00E333D4"/>
    <w:rsid w:val="00E3560D"/>
    <w:rsid w:val="00E522FD"/>
    <w:rsid w:val="00E5274E"/>
    <w:rsid w:val="00E8052E"/>
    <w:rsid w:val="00E80A32"/>
    <w:rsid w:val="00E866DD"/>
    <w:rsid w:val="00E867DC"/>
    <w:rsid w:val="00E958FB"/>
    <w:rsid w:val="00EA0BAF"/>
    <w:rsid w:val="00EB2C89"/>
    <w:rsid w:val="00EC13A6"/>
    <w:rsid w:val="00EE3DAC"/>
    <w:rsid w:val="00F04EDB"/>
    <w:rsid w:val="00F074EA"/>
    <w:rsid w:val="00F34C6E"/>
    <w:rsid w:val="00F35E9E"/>
    <w:rsid w:val="00F4686A"/>
    <w:rsid w:val="00F85102"/>
    <w:rsid w:val="00F932D8"/>
    <w:rsid w:val="00FA3DBA"/>
    <w:rsid w:val="00FB2E52"/>
    <w:rsid w:val="00FD1D13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351176-7BFF-4857-B170-C4FCEC2A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link w:val="qzDirectionLineChar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AB"/>
    <w:rPr>
      <w:rFonts w:ascii="Tahoma" w:hAnsi="Tahoma" w:cs="Tahoma"/>
      <w:sz w:val="16"/>
      <w:szCs w:val="16"/>
    </w:rPr>
  </w:style>
  <w:style w:type="character" w:customStyle="1" w:styleId="qzDirectionLineChar">
    <w:name w:val="qzDirectionLine Char"/>
    <w:basedOn w:val="DefaultParagraphFont"/>
    <w:link w:val="qzDirectionLine"/>
    <w:rsid w:val="00A1434B"/>
    <w:rPr>
      <w:rFonts w:ascii="Arial" w:hAnsi="Arial"/>
      <w:b/>
      <w:sz w:val="22"/>
      <w:szCs w:val="22"/>
    </w:rPr>
  </w:style>
  <w:style w:type="character" w:customStyle="1" w:styleId="qzLetSubList1Char">
    <w:name w:val="qzLetSubList1 Char"/>
    <w:basedOn w:val="DefaultParagraphFont"/>
    <w:link w:val="qzLetSubList1"/>
    <w:rsid w:val="004D255F"/>
    <w:rPr>
      <w:sz w:val="24"/>
      <w:szCs w:val="24"/>
    </w:rPr>
  </w:style>
  <w:style w:type="paragraph" w:customStyle="1" w:styleId="TableHead">
    <w:name w:val="TableHead"/>
    <w:basedOn w:val="Normal"/>
    <w:rsid w:val="00305C1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22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eplacearts\Red%20Assessment%20Book\Red%20Chapter%208%20AB\Arts\PNGs\mscc7_ab_0800_00.png" TargetMode="External"/><Relationship Id="rId13" Type="http://schemas.openxmlformats.org/officeDocument/2006/relationships/image" Target="media/image4.png"/><Relationship Id="rId18" Type="http://schemas.openxmlformats.org/officeDocument/2006/relationships/image" Target="file:///C:\replacearts\Red%20Assessment%20Book\Red%20Chapter%208%20AB\Arts\PNGs\mscc7_ab_0800_05.png" TargetMode="External"/><Relationship Id="rId26" Type="http://schemas.openxmlformats.org/officeDocument/2006/relationships/image" Target="file:///C:\replacearts\Red%20Assessment%20Book\Red%20Chapter%208%20AB\Arts\PNGs\mscc7_ab_0800_12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file:///C:\replacearts\Red%20Assessment%20Book\Red%20Chapter%208%20AB\Arts\PNGs\mscc7_ab_0800_18.png" TargetMode="External"/><Relationship Id="rId7" Type="http://schemas.openxmlformats.org/officeDocument/2006/relationships/image" Target="media/image1.png"/><Relationship Id="rId12" Type="http://schemas.openxmlformats.org/officeDocument/2006/relationships/image" Target="file:///C:\replacearts\Red%20Assessment%20Book\Red%20Chapter%208%20AB\Arts\PNGs\mscc7_ab_0800_02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file:///C:\replacearts\Red%20Assessment%20Book\Red%20Chapter%208%20AB\Arts\PNGs\mscc7_ab_0800_04.png" TargetMode="External"/><Relationship Id="rId20" Type="http://schemas.openxmlformats.org/officeDocument/2006/relationships/image" Target="file:///C:\replacearts\Red%20Assessment%20Book\Red%20Chapter%208%20AB\Arts\PNGs\mscc7_ab_0800_06.png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file:///C:\replacearts\Red%20Assessment%20Book\Red%20Chapter%208%20AB\Arts\PNGs\mscc7_ab_0800_11.png" TargetMode="External"/><Relationship Id="rId32" Type="http://schemas.openxmlformats.org/officeDocument/2006/relationships/image" Target="file:///C:\replacearts\Red%20Assessment%20Book\Red%20Chapter%208%20AB\Arts\PNGs\mscc7_ab_0800_17.png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file:///C:\replacearts\Red%20Assessment%20Book\Red%20Chapter%208%20AB\Arts\PNGs\mscc7_ab_0800_13.png" TargetMode="External"/><Relationship Id="rId36" Type="http://schemas.openxmlformats.org/officeDocument/2006/relationships/footer" Target="footer2.xml"/><Relationship Id="rId10" Type="http://schemas.openxmlformats.org/officeDocument/2006/relationships/image" Target="file:///C:\replacearts\Red%20Assessment%20Book\Red%20Chapter%208%20AB\Arts\PNGs\mscc7_ab_0800_01.pn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replacearts\Red%20Assessment%20Book\Red%20Chapter%208%20AB\Arts\PNGs\mscc7_ab_0800_03.png" TargetMode="External"/><Relationship Id="rId22" Type="http://schemas.openxmlformats.org/officeDocument/2006/relationships/image" Target="file:///C:\replacearts\Red%20Assessment%20Book\Red%20Chapter%208%20AB\Arts\PNGs\mscc7_ab_0800_07.png" TargetMode="External"/><Relationship Id="rId27" Type="http://schemas.openxmlformats.org/officeDocument/2006/relationships/image" Target="media/image11.png"/><Relationship Id="rId30" Type="http://schemas.openxmlformats.org/officeDocument/2006/relationships/image" Target="file:///C:\replacearts\Red%20Assessment%20Book\Red%20Chapter%208%20AB\Arts\PNGs\mscc7_ab_0800_14.png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Cao Thanh-Thuy</cp:lastModifiedBy>
  <cp:revision>3</cp:revision>
  <cp:lastPrinted>2019-04-08T19:10:00Z</cp:lastPrinted>
  <dcterms:created xsi:type="dcterms:W3CDTF">2019-04-08T18:05:00Z</dcterms:created>
  <dcterms:modified xsi:type="dcterms:W3CDTF">2019-04-08T19:10:00Z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