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A0" w:rsidRDefault="002973A0" w:rsidP="002973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0265055" wp14:editId="68E4AF68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2973A0" w:rsidRDefault="002973A0" w:rsidP="002973A0">
      <w:pPr>
        <w:jc w:val="center"/>
        <w:rPr>
          <w:b/>
          <w:sz w:val="28"/>
        </w:rPr>
      </w:pPr>
      <w:r>
        <w:rPr>
          <w:b/>
          <w:sz w:val="28"/>
        </w:rPr>
        <w:t xml:space="preserve">Chapter 8: Volumes and Solid Figures </w:t>
      </w:r>
    </w:p>
    <w:p w:rsidR="002973A0" w:rsidRDefault="002973A0" w:rsidP="002973A0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At the end of each chapter, you will put all of your notes and classwork worksheets into a packet. The packet is worth 20 points. </w:t>
      </w:r>
    </w:p>
    <w:p w:rsidR="002973A0" w:rsidRDefault="002973A0" w:rsidP="002973A0">
      <w:pPr>
        <w:spacing w:after="0" w:line="240" w:lineRule="auto"/>
        <w:jc w:val="center"/>
        <w:rPr>
          <w:sz w:val="28"/>
        </w:rPr>
      </w:pPr>
    </w:p>
    <w:p w:rsidR="002973A0" w:rsidRPr="00797B5E" w:rsidRDefault="002973A0" w:rsidP="002973A0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2973A0" w:rsidTr="00317B4D">
        <w:tc>
          <w:tcPr>
            <w:tcW w:w="1435" w:type="dxa"/>
          </w:tcPr>
          <w:p w:rsidR="002973A0" w:rsidRPr="00797B5E" w:rsidRDefault="002973A0" w:rsidP="00317B4D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2973A0" w:rsidRPr="00797B5E" w:rsidRDefault="002973A0" w:rsidP="00317B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2973A0" w:rsidTr="00317B4D">
        <w:tc>
          <w:tcPr>
            <w:tcW w:w="1435" w:type="dxa"/>
          </w:tcPr>
          <w:p w:rsidR="002973A0" w:rsidRPr="00D34085" w:rsidRDefault="002973A0" w:rsidP="00317B4D">
            <w:pPr>
              <w:rPr>
                <w:sz w:val="28"/>
              </w:rPr>
            </w:pPr>
          </w:p>
        </w:tc>
        <w:tc>
          <w:tcPr>
            <w:tcW w:w="7915" w:type="dxa"/>
          </w:tcPr>
          <w:p w:rsidR="002973A0" w:rsidRPr="00D34085" w:rsidRDefault="002973A0" w:rsidP="00317B4D">
            <w:pPr>
              <w:rPr>
                <w:sz w:val="28"/>
              </w:rPr>
            </w:pP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11/1/18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8.0A Area of Composite Figures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11/2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8.1A Volumes of Cylinders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11/5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8.1B Volumes of Cylinders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11/6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8.2A Volumes of Cones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11/7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8.2B Volumes of Cones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11/8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8.3A Volumes of Spheres</w:t>
            </w:r>
          </w:p>
        </w:tc>
      </w:tr>
      <w:tr w:rsidR="00F92313" w:rsidRPr="00D34085" w:rsidTr="00F92313">
        <w:tc>
          <w:tcPr>
            <w:tcW w:w="143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11/13</w:t>
            </w:r>
          </w:p>
        </w:tc>
        <w:tc>
          <w:tcPr>
            <w:tcW w:w="7915" w:type="dxa"/>
          </w:tcPr>
          <w:p w:rsidR="00F92313" w:rsidRPr="00D34085" w:rsidRDefault="00F92313" w:rsidP="00010230">
            <w:pPr>
              <w:rPr>
                <w:sz w:val="28"/>
              </w:rPr>
            </w:pPr>
            <w:r>
              <w:rPr>
                <w:sz w:val="28"/>
              </w:rPr>
              <w:t>8.4A Solid Figures</w:t>
            </w:r>
            <w:bookmarkStart w:id="0" w:name="_GoBack"/>
            <w:bookmarkEnd w:id="0"/>
          </w:p>
        </w:tc>
      </w:tr>
    </w:tbl>
    <w:p w:rsidR="00C35DC0" w:rsidRDefault="00F92313"/>
    <w:sectPr w:rsidR="00C3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0"/>
    <w:rsid w:val="00134016"/>
    <w:rsid w:val="002973A0"/>
    <w:rsid w:val="005F4432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31E1-DD29-45FE-A062-9A0F5E5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2018-11-13T18:38:00Z</dcterms:created>
  <dcterms:modified xsi:type="dcterms:W3CDTF">2018-11-13T18:38:00Z</dcterms:modified>
</cp:coreProperties>
</file>